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7EC" w:rsidRPr="006473C6" w:rsidRDefault="001B17EC" w:rsidP="0042287B">
      <w:bookmarkStart w:id="0" w:name="_GoBack"/>
      <w:bookmarkEnd w:id="0"/>
    </w:p>
    <w:p w:rsidR="001B17EC" w:rsidRPr="00976C66" w:rsidRDefault="001B17EC" w:rsidP="00BA0C2D">
      <w:pPr>
        <w:pStyle w:val="NormalWeb"/>
        <w:spacing w:before="0" w:beforeAutospacing="0" w:after="0" w:afterAutospacing="0"/>
        <w:jc w:val="both"/>
        <w:outlineLvl w:val="0"/>
        <w:rPr>
          <w:rFonts w:ascii="Calibri" w:hAnsi="Calibri" w:cs="Calibri"/>
          <w:b/>
          <w:sz w:val="28"/>
          <w:szCs w:val="28"/>
        </w:rPr>
      </w:pPr>
      <w:r w:rsidRPr="00976C66">
        <w:rPr>
          <w:noProof/>
          <w:lang w:val="fr-FR" w:eastAsia="fr-FR"/>
        </w:rPr>
        <w:drawing>
          <wp:inline distT="0" distB="0" distL="0" distR="0" wp14:anchorId="5CE84C77" wp14:editId="56CA4752">
            <wp:extent cx="1543050" cy="986047"/>
            <wp:effectExtent l="0" t="0" r="0" b="5080"/>
            <wp:docPr id="4" name="Picture 4" descr="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 logo"/>
                    <pic:cNvPicPr>
                      <a:picLocks noChangeAspect="1" noChangeArrowheads="1"/>
                    </pic:cNvPicPr>
                  </pic:nvPicPr>
                  <pic:blipFill>
                    <a:blip r:embed="rId9" cstate="print">
                      <a:extLst>
                        <a:ext uri="{28A0092B-C50C-407E-A947-70E740481C1C}">
                          <a14:useLocalDpi xmlns:a14="http://schemas.microsoft.com/office/drawing/2010/main" val="0"/>
                        </a:ext>
                      </a:extLst>
                    </a:blip>
                    <a:srcRect b="8594"/>
                    <a:stretch>
                      <a:fillRect/>
                    </a:stretch>
                  </pic:blipFill>
                  <pic:spPr bwMode="auto">
                    <a:xfrm>
                      <a:off x="0" y="0"/>
                      <a:ext cx="1543050" cy="986047"/>
                    </a:xfrm>
                    <a:prstGeom prst="rect">
                      <a:avLst/>
                    </a:prstGeom>
                    <a:noFill/>
                    <a:ln>
                      <a:noFill/>
                    </a:ln>
                  </pic:spPr>
                </pic:pic>
              </a:graphicData>
            </a:graphic>
          </wp:inline>
        </w:drawing>
      </w:r>
      <w:r w:rsidR="00740728">
        <w:rPr>
          <w:rFonts w:ascii="Calibri" w:hAnsi="Calibri" w:cs="Calibri"/>
          <w:b/>
          <w:sz w:val="28"/>
          <w:szCs w:val="28"/>
        </w:rPr>
        <w:tab/>
      </w:r>
      <w:r w:rsidR="00740728">
        <w:rPr>
          <w:rFonts w:ascii="Calibri" w:hAnsi="Calibri" w:cs="Calibri"/>
          <w:b/>
          <w:sz w:val="28"/>
          <w:szCs w:val="28"/>
        </w:rPr>
        <w:tab/>
      </w:r>
      <w:r w:rsidR="00740728">
        <w:rPr>
          <w:rFonts w:ascii="Calibri" w:hAnsi="Calibri" w:cs="Calibri"/>
          <w:b/>
          <w:sz w:val="28"/>
          <w:szCs w:val="28"/>
        </w:rPr>
        <w:tab/>
      </w:r>
      <w:r w:rsidR="00740728">
        <w:rPr>
          <w:rFonts w:ascii="Calibri" w:hAnsi="Calibri" w:cs="Calibri"/>
          <w:b/>
          <w:sz w:val="28"/>
          <w:szCs w:val="28"/>
        </w:rPr>
        <w:tab/>
      </w:r>
      <w:r w:rsidR="00740728">
        <w:rPr>
          <w:rFonts w:ascii="Calibri" w:hAnsi="Calibri" w:cs="Calibri"/>
          <w:b/>
          <w:sz w:val="28"/>
          <w:szCs w:val="28"/>
        </w:rPr>
        <w:tab/>
      </w:r>
      <w:r w:rsidR="00740728">
        <w:rPr>
          <w:rFonts w:ascii="Calibri" w:hAnsi="Calibri" w:cs="Calibri"/>
          <w:b/>
          <w:noProof/>
          <w:sz w:val="28"/>
          <w:szCs w:val="28"/>
          <w:lang w:val="fr-FR" w:eastAsia="fr-FR"/>
        </w:rPr>
        <w:drawing>
          <wp:inline distT="0" distB="0" distL="0" distR="0" wp14:anchorId="291F09AE" wp14:editId="26C3197A">
            <wp:extent cx="2083242" cy="1327867"/>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_MCTI_E_PATRIA_EDUCADORA_PNG_Cor Ingles Vertical.png"/>
                    <pic:cNvPicPr/>
                  </pic:nvPicPr>
                  <pic:blipFill rotWithShape="1">
                    <a:blip r:embed="rId10" cstate="print">
                      <a:extLst>
                        <a:ext uri="{28A0092B-C50C-407E-A947-70E740481C1C}">
                          <a14:useLocalDpi xmlns:a14="http://schemas.microsoft.com/office/drawing/2010/main" val="0"/>
                        </a:ext>
                      </a:extLst>
                    </a:blip>
                    <a:srcRect l="31906" t="26172" r="31906" b="41210"/>
                    <a:stretch/>
                  </pic:blipFill>
                  <pic:spPr bwMode="auto">
                    <a:xfrm>
                      <a:off x="0" y="0"/>
                      <a:ext cx="2084221" cy="1328491"/>
                    </a:xfrm>
                    <a:prstGeom prst="rect">
                      <a:avLst/>
                    </a:prstGeom>
                    <a:ln>
                      <a:noFill/>
                    </a:ln>
                    <a:extLst>
                      <a:ext uri="{53640926-AAD7-44d8-BBD7-CCE9431645EC}">
                        <a14:shadowObscured xmlns:a14="http://schemas.microsoft.com/office/drawing/2010/main"/>
                      </a:ext>
                    </a:extLst>
                  </pic:spPr>
                </pic:pic>
              </a:graphicData>
            </a:graphic>
          </wp:inline>
        </w:drawing>
      </w:r>
    </w:p>
    <w:p w:rsidR="001B17EC" w:rsidRPr="00976C66" w:rsidRDefault="001B17EC" w:rsidP="001B17EC">
      <w:pPr>
        <w:pStyle w:val="NormalWeb"/>
        <w:spacing w:before="0" w:beforeAutospacing="0" w:after="0" w:afterAutospacing="0"/>
        <w:jc w:val="both"/>
        <w:outlineLvl w:val="0"/>
        <w:rPr>
          <w:rFonts w:ascii="Calibri" w:hAnsi="Calibri" w:cs="Calibri"/>
          <w:b/>
          <w:sz w:val="28"/>
          <w:szCs w:val="28"/>
        </w:rPr>
      </w:pPr>
    </w:p>
    <w:p w:rsidR="001B17EC" w:rsidRPr="00976C66" w:rsidRDefault="001B17EC" w:rsidP="001B17EC">
      <w:pPr>
        <w:pStyle w:val="Default"/>
        <w:jc w:val="center"/>
        <w:rPr>
          <w:rFonts w:ascii="Calibri" w:hAnsi="Calibri" w:cs="Calibri"/>
          <w:b/>
          <w:bCs/>
          <w:iCs/>
          <w:sz w:val="28"/>
          <w:szCs w:val="28"/>
        </w:rPr>
      </w:pPr>
    </w:p>
    <w:p w:rsidR="001B17EC" w:rsidRDefault="001B17EC" w:rsidP="001B17EC">
      <w:pPr>
        <w:pStyle w:val="Default"/>
        <w:jc w:val="center"/>
        <w:rPr>
          <w:rFonts w:ascii="Calibri" w:hAnsi="Calibri" w:cs="Calibri"/>
          <w:b/>
          <w:bCs/>
          <w:iCs/>
          <w:sz w:val="28"/>
          <w:szCs w:val="28"/>
        </w:rPr>
      </w:pPr>
    </w:p>
    <w:p w:rsidR="00C56EC4" w:rsidRDefault="00C56EC4" w:rsidP="001B17EC">
      <w:pPr>
        <w:pStyle w:val="Default"/>
        <w:jc w:val="center"/>
        <w:rPr>
          <w:rFonts w:ascii="Calibri" w:hAnsi="Calibri" w:cs="Calibri"/>
          <w:b/>
          <w:bCs/>
          <w:iCs/>
          <w:sz w:val="28"/>
          <w:szCs w:val="28"/>
        </w:rPr>
      </w:pPr>
    </w:p>
    <w:p w:rsidR="00C56EC4" w:rsidRDefault="00C56EC4" w:rsidP="001B17EC">
      <w:pPr>
        <w:pStyle w:val="Default"/>
        <w:jc w:val="center"/>
        <w:rPr>
          <w:rFonts w:ascii="Calibri" w:hAnsi="Calibri" w:cs="Calibri"/>
          <w:b/>
          <w:bCs/>
          <w:iCs/>
          <w:sz w:val="28"/>
          <w:szCs w:val="28"/>
        </w:rPr>
      </w:pPr>
    </w:p>
    <w:p w:rsidR="00C56EC4" w:rsidRPr="00C56EC4" w:rsidRDefault="00C56EC4" w:rsidP="001B17EC">
      <w:pPr>
        <w:pStyle w:val="Default"/>
        <w:jc w:val="center"/>
        <w:rPr>
          <w:rFonts w:ascii="Calibri" w:hAnsi="Calibri" w:cs="Calibri"/>
          <w:b/>
          <w:bCs/>
          <w:iCs/>
          <w:sz w:val="40"/>
          <w:szCs w:val="40"/>
        </w:rPr>
      </w:pPr>
    </w:p>
    <w:p w:rsidR="001B17EC" w:rsidRPr="00C56EC4" w:rsidRDefault="001B17EC" w:rsidP="001B17EC">
      <w:pPr>
        <w:pStyle w:val="Default"/>
        <w:jc w:val="center"/>
        <w:rPr>
          <w:rFonts w:ascii="Calibri" w:hAnsi="Calibri" w:cs="Calibri"/>
          <w:sz w:val="40"/>
          <w:szCs w:val="40"/>
        </w:rPr>
      </w:pPr>
    </w:p>
    <w:p w:rsidR="00976C66" w:rsidRPr="00C56EC4" w:rsidRDefault="00D0046B" w:rsidP="001B17EC">
      <w:pPr>
        <w:pStyle w:val="Default"/>
        <w:jc w:val="center"/>
        <w:rPr>
          <w:rFonts w:ascii="Calibri" w:hAnsi="Calibri" w:cs="Calibri"/>
          <w:b/>
          <w:bCs/>
          <w:sz w:val="40"/>
          <w:szCs w:val="40"/>
        </w:rPr>
      </w:pPr>
      <w:r>
        <w:rPr>
          <w:rFonts w:ascii="Calibri" w:hAnsi="Calibri" w:cs="Calibri"/>
          <w:b/>
          <w:bCs/>
          <w:sz w:val="40"/>
          <w:szCs w:val="40"/>
        </w:rPr>
        <w:t xml:space="preserve">Draft </w:t>
      </w:r>
      <w:r w:rsidR="00976C66" w:rsidRPr="00C56EC4">
        <w:rPr>
          <w:rFonts w:ascii="Calibri" w:hAnsi="Calibri" w:cs="Calibri"/>
          <w:b/>
          <w:bCs/>
          <w:sz w:val="40"/>
          <w:szCs w:val="40"/>
        </w:rPr>
        <w:t>PROGRAMME</w:t>
      </w:r>
      <w:r w:rsidR="001B17EC" w:rsidRPr="00C56EC4">
        <w:rPr>
          <w:rFonts w:ascii="Calibri" w:hAnsi="Calibri" w:cs="Calibri"/>
          <w:b/>
          <w:bCs/>
          <w:sz w:val="40"/>
          <w:szCs w:val="40"/>
        </w:rPr>
        <w:t xml:space="preserve">  </w:t>
      </w:r>
    </w:p>
    <w:p w:rsidR="00976C66" w:rsidRPr="00C56EC4" w:rsidRDefault="00976C66" w:rsidP="001B17EC">
      <w:pPr>
        <w:pStyle w:val="Default"/>
        <w:jc w:val="center"/>
        <w:rPr>
          <w:rFonts w:ascii="Calibri" w:hAnsi="Calibri" w:cs="Calibri"/>
          <w:b/>
          <w:bCs/>
          <w:sz w:val="40"/>
          <w:szCs w:val="40"/>
        </w:rPr>
      </w:pPr>
    </w:p>
    <w:p w:rsidR="00976C66" w:rsidRPr="00C56EC4" w:rsidRDefault="00976C66" w:rsidP="001B17EC">
      <w:pPr>
        <w:pStyle w:val="Default"/>
        <w:jc w:val="center"/>
        <w:rPr>
          <w:rFonts w:ascii="Calibri" w:hAnsi="Calibri" w:cs="Calibri"/>
          <w:b/>
          <w:bCs/>
          <w:sz w:val="40"/>
          <w:szCs w:val="40"/>
        </w:rPr>
      </w:pPr>
    </w:p>
    <w:p w:rsidR="00976C66" w:rsidRPr="00C56EC4" w:rsidRDefault="00976C66" w:rsidP="001B17EC">
      <w:pPr>
        <w:pStyle w:val="Default"/>
        <w:jc w:val="center"/>
        <w:rPr>
          <w:rFonts w:ascii="Calibri" w:hAnsi="Calibri" w:cs="Calibri"/>
          <w:b/>
          <w:bCs/>
          <w:sz w:val="40"/>
          <w:szCs w:val="40"/>
        </w:rPr>
      </w:pPr>
    </w:p>
    <w:p w:rsidR="00976C66" w:rsidRPr="00C56EC4" w:rsidRDefault="00976C66" w:rsidP="001B17EC">
      <w:pPr>
        <w:pStyle w:val="Default"/>
        <w:jc w:val="center"/>
        <w:rPr>
          <w:rFonts w:ascii="Calibri" w:hAnsi="Calibri" w:cs="Calibri"/>
          <w:b/>
          <w:bCs/>
          <w:sz w:val="40"/>
          <w:szCs w:val="40"/>
        </w:rPr>
      </w:pPr>
    </w:p>
    <w:p w:rsidR="001B17EC" w:rsidRPr="00C56EC4" w:rsidRDefault="001B17EC" w:rsidP="001B17EC">
      <w:pPr>
        <w:pStyle w:val="Default"/>
        <w:jc w:val="center"/>
        <w:rPr>
          <w:rFonts w:ascii="Calibri" w:hAnsi="Calibri" w:cs="Calibri"/>
          <w:b/>
          <w:bCs/>
          <w:i/>
          <w:iCs/>
          <w:sz w:val="40"/>
          <w:szCs w:val="40"/>
        </w:rPr>
      </w:pPr>
      <w:r w:rsidRPr="00C56EC4">
        <w:rPr>
          <w:rFonts w:ascii="Calibri" w:hAnsi="Calibri" w:cs="Calibri"/>
          <w:b/>
          <w:bCs/>
          <w:sz w:val="40"/>
          <w:szCs w:val="40"/>
        </w:rPr>
        <w:t xml:space="preserve">High Level Meeting </w:t>
      </w:r>
    </w:p>
    <w:p w:rsidR="00C56EC4" w:rsidRDefault="00C56EC4" w:rsidP="00C56EC4">
      <w:pPr>
        <w:shd w:val="clear" w:color="auto" w:fill="FFFFFF"/>
        <w:rPr>
          <w:rFonts w:ascii="Calibri" w:hAnsi="Calibri" w:cs="Calibri"/>
          <w:color w:val="000000"/>
          <w:sz w:val="40"/>
          <w:szCs w:val="40"/>
        </w:rPr>
      </w:pPr>
    </w:p>
    <w:p w:rsidR="001B17EC" w:rsidRPr="00C56EC4" w:rsidRDefault="00ED5158" w:rsidP="00C56EC4">
      <w:pPr>
        <w:shd w:val="clear" w:color="auto" w:fill="FFFFFF"/>
        <w:jc w:val="center"/>
        <w:rPr>
          <w:rFonts w:ascii="Calibri" w:hAnsi="Calibri" w:cs="Calibri"/>
          <w:color w:val="0070C0"/>
          <w:sz w:val="40"/>
          <w:szCs w:val="40"/>
        </w:rPr>
      </w:pPr>
      <w:r>
        <w:rPr>
          <w:rFonts w:ascii="Calibri" w:hAnsi="Calibri" w:cs="Calibri"/>
          <w:b/>
          <w:bCs/>
          <w:color w:val="0070C0"/>
          <w:sz w:val="40"/>
          <w:szCs w:val="40"/>
        </w:rPr>
        <w:t xml:space="preserve">EU-Brazil Atlantic </w:t>
      </w:r>
      <w:r w:rsidR="003B60FC">
        <w:rPr>
          <w:rFonts w:ascii="Calibri" w:hAnsi="Calibri" w:cs="Calibri"/>
          <w:b/>
          <w:bCs/>
          <w:color w:val="0070C0"/>
          <w:sz w:val="40"/>
          <w:szCs w:val="40"/>
        </w:rPr>
        <w:t xml:space="preserve">Ocean </w:t>
      </w:r>
      <w:r>
        <w:rPr>
          <w:rFonts w:ascii="Calibri" w:hAnsi="Calibri" w:cs="Calibri"/>
          <w:b/>
          <w:bCs/>
          <w:color w:val="0070C0"/>
          <w:sz w:val="40"/>
          <w:szCs w:val="40"/>
        </w:rPr>
        <w:t>Research Cooperation</w:t>
      </w:r>
    </w:p>
    <w:p w:rsidR="001B17EC" w:rsidRPr="00C56EC4" w:rsidRDefault="001B17EC" w:rsidP="001B17EC">
      <w:pPr>
        <w:pStyle w:val="Default"/>
        <w:jc w:val="center"/>
        <w:rPr>
          <w:rFonts w:ascii="Calibri" w:hAnsi="Calibri" w:cs="Calibri"/>
          <w:b/>
          <w:bCs/>
          <w:sz w:val="40"/>
          <w:szCs w:val="40"/>
        </w:rPr>
      </w:pPr>
    </w:p>
    <w:p w:rsidR="001B17EC" w:rsidRPr="00C56EC4" w:rsidRDefault="001B17EC" w:rsidP="001B17EC">
      <w:pPr>
        <w:pStyle w:val="Default"/>
        <w:jc w:val="center"/>
        <w:rPr>
          <w:rFonts w:ascii="Calibri" w:hAnsi="Calibri" w:cs="Calibri"/>
          <w:b/>
          <w:bCs/>
          <w:i/>
          <w:iCs/>
          <w:sz w:val="40"/>
          <w:szCs w:val="40"/>
        </w:rPr>
      </w:pPr>
    </w:p>
    <w:p w:rsidR="001B17EC" w:rsidRPr="00C54BF5" w:rsidRDefault="00BA0C2D" w:rsidP="001B17EC">
      <w:pPr>
        <w:pStyle w:val="Default"/>
        <w:jc w:val="center"/>
        <w:rPr>
          <w:rFonts w:ascii="Calibri" w:hAnsi="Calibri" w:cs="Calibri"/>
          <w:b/>
          <w:bCs/>
          <w:i/>
          <w:iCs/>
          <w:sz w:val="40"/>
          <w:szCs w:val="40"/>
          <w:lang w:val="pt-PT"/>
        </w:rPr>
      </w:pPr>
      <w:r w:rsidRPr="00C54BF5">
        <w:rPr>
          <w:rFonts w:ascii="Calibri" w:hAnsi="Calibri" w:cs="Calibri"/>
          <w:b/>
          <w:bCs/>
          <w:i/>
          <w:iCs/>
          <w:sz w:val="40"/>
          <w:szCs w:val="40"/>
          <w:lang w:val="pt-PT"/>
        </w:rPr>
        <w:t>1</w:t>
      </w:r>
      <w:r w:rsidR="00266FF9">
        <w:rPr>
          <w:rFonts w:ascii="Calibri" w:hAnsi="Calibri" w:cs="Calibri"/>
          <w:b/>
          <w:bCs/>
          <w:i/>
          <w:iCs/>
          <w:sz w:val="40"/>
          <w:szCs w:val="40"/>
          <w:lang w:val="pt-PT"/>
        </w:rPr>
        <w:t>6</w:t>
      </w:r>
      <w:r w:rsidRPr="00C54BF5">
        <w:rPr>
          <w:rFonts w:ascii="Calibri" w:hAnsi="Calibri" w:cs="Calibri"/>
          <w:b/>
          <w:bCs/>
          <w:i/>
          <w:iCs/>
          <w:sz w:val="40"/>
          <w:szCs w:val="40"/>
          <w:lang w:val="pt-PT"/>
        </w:rPr>
        <w:t xml:space="preserve"> and 1</w:t>
      </w:r>
      <w:r w:rsidR="00266FF9">
        <w:rPr>
          <w:rFonts w:ascii="Calibri" w:hAnsi="Calibri" w:cs="Calibri"/>
          <w:b/>
          <w:bCs/>
          <w:i/>
          <w:iCs/>
          <w:sz w:val="40"/>
          <w:szCs w:val="40"/>
          <w:lang w:val="pt-PT"/>
        </w:rPr>
        <w:t>7</w:t>
      </w:r>
      <w:r w:rsidRPr="00C54BF5">
        <w:rPr>
          <w:rFonts w:ascii="Calibri" w:hAnsi="Calibri" w:cs="Calibri"/>
          <w:b/>
          <w:bCs/>
          <w:i/>
          <w:iCs/>
          <w:sz w:val="40"/>
          <w:szCs w:val="40"/>
          <w:lang w:val="pt-PT"/>
        </w:rPr>
        <w:t xml:space="preserve"> November 2015,</w:t>
      </w:r>
    </w:p>
    <w:p w:rsidR="00804577" w:rsidRPr="00C54BF5" w:rsidRDefault="00ED5158" w:rsidP="00804577">
      <w:pPr>
        <w:pStyle w:val="Default"/>
        <w:jc w:val="center"/>
        <w:rPr>
          <w:sz w:val="40"/>
          <w:szCs w:val="40"/>
          <w:lang w:val="pt-PT"/>
        </w:rPr>
      </w:pPr>
      <w:r w:rsidRPr="00C54BF5">
        <w:rPr>
          <w:rFonts w:ascii="Calibri" w:hAnsi="Calibri" w:cs="Calibri"/>
          <w:b/>
          <w:bCs/>
          <w:i/>
          <w:iCs/>
          <w:sz w:val="40"/>
          <w:szCs w:val="40"/>
          <w:lang w:val="pt-PT"/>
        </w:rPr>
        <w:t>Rio de Janeiro, Brazil</w:t>
      </w:r>
    </w:p>
    <w:p w:rsidR="001B17EC" w:rsidRPr="00C54BF5" w:rsidRDefault="001B17EC" w:rsidP="001B17EC">
      <w:pPr>
        <w:pStyle w:val="Default"/>
        <w:jc w:val="both"/>
        <w:rPr>
          <w:sz w:val="40"/>
          <w:szCs w:val="40"/>
          <w:lang w:val="pt-PT"/>
        </w:rPr>
      </w:pPr>
    </w:p>
    <w:p w:rsidR="001B17EC" w:rsidRPr="00C54BF5" w:rsidRDefault="001B17EC" w:rsidP="001B17EC">
      <w:pPr>
        <w:pStyle w:val="Default"/>
        <w:jc w:val="both"/>
        <w:rPr>
          <w:b/>
          <w:bCs/>
          <w:sz w:val="40"/>
          <w:szCs w:val="40"/>
          <w:lang w:val="pt-PT"/>
        </w:rPr>
      </w:pPr>
    </w:p>
    <w:p w:rsidR="00976C66" w:rsidRPr="00C54BF5" w:rsidRDefault="00976C66">
      <w:pPr>
        <w:spacing w:after="200" w:line="276" w:lineRule="auto"/>
        <w:rPr>
          <w:rFonts w:ascii="Cambria" w:hAnsi="Cambria" w:cs="Cambria"/>
          <w:b/>
          <w:bCs/>
          <w:color w:val="000000"/>
          <w:sz w:val="40"/>
          <w:szCs w:val="40"/>
          <w:lang w:val="pt-PT"/>
        </w:rPr>
      </w:pPr>
      <w:r w:rsidRPr="00C54BF5">
        <w:rPr>
          <w:b/>
          <w:bCs/>
          <w:sz w:val="40"/>
          <w:szCs w:val="40"/>
          <w:lang w:val="pt-PT"/>
        </w:rPr>
        <w:br w:type="page"/>
      </w:r>
    </w:p>
    <w:p w:rsidR="001B17EC" w:rsidRPr="00C54BF5" w:rsidRDefault="001B17EC" w:rsidP="001B17EC">
      <w:pPr>
        <w:pStyle w:val="Default"/>
        <w:jc w:val="both"/>
        <w:rPr>
          <w:b/>
          <w:bCs/>
          <w:sz w:val="23"/>
          <w:szCs w:val="23"/>
          <w:lang w:val="pt-PT"/>
        </w:rPr>
      </w:pPr>
    </w:p>
    <w:p w:rsidR="001B17EC" w:rsidRPr="002B041D" w:rsidRDefault="001B17EC" w:rsidP="001B17EC">
      <w:pPr>
        <w:pStyle w:val="Default"/>
        <w:jc w:val="both"/>
        <w:rPr>
          <w:rFonts w:ascii="Calibri" w:hAnsi="Calibri" w:cs="Calibri"/>
          <w:b/>
          <w:color w:val="0070C0"/>
          <w:sz w:val="28"/>
          <w:szCs w:val="28"/>
          <w:lang w:val="pt-BR"/>
        </w:rPr>
      </w:pPr>
      <w:r w:rsidRPr="002B041D">
        <w:rPr>
          <w:rFonts w:ascii="Calibri" w:hAnsi="Calibri" w:cs="Calibri"/>
          <w:b/>
          <w:color w:val="0070C0"/>
          <w:sz w:val="28"/>
          <w:szCs w:val="28"/>
          <w:lang w:val="pt-BR"/>
        </w:rPr>
        <w:t>Objective</w:t>
      </w:r>
    </w:p>
    <w:p w:rsidR="001B17EC" w:rsidRDefault="00BA0C2D" w:rsidP="001B17EC">
      <w:pPr>
        <w:pStyle w:val="Default"/>
        <w:jc w:val="both"/>
        <w:rPr>
          <w:rFonts w:ascii="Calibri" w:hAnsi="Calibri" w:cs="Calibri"/>
          <w:sz w:val="28"/>
          <w:szCs w:val="28"/>
        </w:rPr>
      </w:pPr>
      <w:r w:rsidRPr="008E3FCB">
        <w:rPr>
          <w:rFonts w:ascii="Calibri" w:hAnsi="Calibri" w:cs="Calibri"/>
          <w:sz w:val="28"/>
          <w:szCs w:val="28"/>
        </w:rPr>
        <w:t>The objec</w:t>
      </w:r>
      <w:r>
        <w:rPr>
          <w:rFonts w:ascii="Calibri" w:hAnsi="Calibri" w:cs="Calibri"/>
          <w:sz w:val="28"/>
          <w:szCs w:val="28"/>
        </w:rPr>
        <w:t>tive of this event is</w:t>
      </w:r>
      <w:r w:rsidR="00ED1C56">
        <w:rPr>
          <w:rFonts w:ascii="Calibri" w:hAnsi="Calibri" w:cs="Calibri"/>
          <w:sz w:val="28"/>
          <w:szCs w:val="28"/>
        </w:rPr>
        <w:t xml:space="preserve"> to develop common expertise and scientific knowledge on the Atlantic Ocean and its dynamic systems, to discuss how to further engage in joint research projects and improve reciprocal access to infrastructures and to provide a new momentum for enhancing marine cooperation between Brazil and Europe.</w:t>
      </w:r>
    </w:p>
    <w:p w:rsidR="00ED1C56" w:rsidRPr="00976C66" w:rsidRDefault="00ED1C56" w:rsidP="001B17EC">
      <w:pPr>
        <w:pStyle w:val="Default"/>
        <w:jc w:val="both"/>
        <w:rPr>
          <w:rFonts w:ascii="Calibri" w:hAnsi="Calibri" w:cs="Calibri"/>
          <w:sz w:val="28"/>
          <w:szCs w:val="28"/>
        </w:rPr>
      </w:pPr>
    </w:p>
    <w:p w:rsidR="001B17EC" w:rsidRPr="00976C66" w:rsidRDefault="001B17EC" w:rsidP="001B17EC">
      <w:pPr>
        <w:pStyle w:val="NormalWeb"/>
        <w:spacing w:before="0" w:beforeAutospacing="0" w:after="0" w:afterAutospacing="0"/>
        <w:jc w:val="both"/>
        <w:outlineLvl w:val="0"/>
        <w:rPr>
          <w:rFonts w:ascii="Calibri" w:hAnsi="Calibri" w:cs="Calibri"/>
          <w:b/>
          <w:color w:val="0070C0"/>
          <w:sz w:val="28"/>
          <w:szCs w:val="28"/>
        </w:rPr>
      </w:pPr>
      <w:r w:rsidRPr="00976C66">
        <w:rPr>
          <w:rFonts w:ascii="Calibri" w:hAnsi="Calibri" w:cs="Calibri"/>
          <w:b/>
          <w:color w:val="0070C0"/>
          <w:sz w:val="28"/>
          <w:szCs w:val="28"/>
        </w:rPr>
        <w:t>Outline</w:t>
      </w:r>
    </w:p>
    <w:p w:rsidR="001B17EC" w:rsidRPr="00976C66" w:rsidRDefault="001B17EC" w:rsidP="001B17EC">
      <w:pPr>
        <w:pStyle w:val="NormalWeb"/>
        <w:spacing w:before="0" w:beforeAutospacing="0" w:after="0" w:afterAutospacing="0"/>
        <w:jc w:val="both"/>
        <w:outlineLvl w:val="0"/>
        <w:rPr>
          <w:rFonts w:ascii="Calibri" w:hAnsi="Calibri" w:cs="Calibri"/>
          <w:b/>
          <w:sz w:val="28"/>
          <w:szCs w:val="28"/>
        </w:rPr>
      </w:pPr>
    </w:p>
    <w:p w:rsidR="001B17EC" w:rsidRDefault="001B17EC" w:rsidP="00A13D39">
      <w:pPr>
        <w:pStyle w:val="Default"/>
        <w:jc w:val="both"/>
        <w:rPr>
          <w:rFonts w:ascii="Calibri" w:hAnsi="Calibri" w:cs="Calibri"/>
          <w:bCs/>
          <w:sz w:val="28"/>
          <w:szCs w:val="28"/>
        </w:rPr>
      </w:pPr>
      <w:r w:rsidRPr="00432C7E">
        <w:rPr>
          <w:rFonts w:ascii="Calibri" w:hAnsi="Calibri" w:cs="Calibri"/>
          <w:b/>
          <w:bCs/>
          <w:color w:val="0070C0"/>
          <w:sz w:val="28"/>
          <w:szCs w:val="28"/>
        </w:rPr>
        <w:t>Day 1</w:t>
      </w:r>
      <w:r w:rsidRPr="00432C7E">
        <w:rPr>
          <w:rFonts w:ascii="Calibri" w:hAnsi="Calibri" w:cs="Calibri"/>
          <w:b/>
          <w:bCs/>
          <w:sz w:val="28"/>
          <w:szCs w:val="28"/>
        </w:rPr>
        <w:t xml:space="preserve"> </w:t>
      </w:r>
      <w:r w:rsidR="00714E19" w:rsidRPr="00432C7E">
        <w:rPr>
          <w:rFonts w:ascii="Calibri" w:hAnsi="Calibri" w:cs="Calibri"/>
          <w:bCs/>
          <w:sz w:val="28"/>
          <w:szCs w:val="28"/>
        </w:rPr>
        <w:t>–</w:t>
      </w:r>
      <w:r w:rsidRPr="00432C7E">
        <w:rPr>
          <w:rFonts w:ascii="Calibri" w:hAnsi="Calibri" w:cs="Calibri"/>
          <w:bCs/>
          <w:sz w:val="28"/>
          <w:szCs w:val="28"/>
        </w:rPr>
        <w:t xml:space="preserve"> Scientific Workshop </w:t>
      </w:r>
    </w:p>
    <w:p w:rsidR="00432C7E" w:rsidRPr="00432C7E" w:rsidRDefault="00432C7E" w:rsidP="00A13D39">
      <w:pPr>
        <w:pStyle w:val="Default"/>
        <w:jc w:val="both"/>
        <w:rPr>
          <w:rFonts w:ascii="Calibri" w:hAnsi="Calibri" w:cs="Calibri"/>
          <w:bCs/>
          <w:sz w:val="28"/>
          <w:szCs w:val="28"/>
        </w:rPr>
      </w:pPr>
    </w:p>
    <w:p w:rsidR="00ED1C56" w:rsidRPr="00432C7E" w:rsidRDefault="00ED1C56" w:rsidP="00A13D39">
      <w:pPr>
        <w:pStyle w:val="Default"/>
        <w:jc w:val="both"/>
        <w:rPr>
          <w:rFonts w:ascii="Calibri" w:hAnsi="Calibri" w:cs="Calibri"/>
          <w:bCs/>
          <w:sz w:val="28"/>
          <w:szCs w:val="28"/>
        </w:rPr>
      </w:pPr>
      <w:r w:rsidRPr="00432C7E">
        <w:rPr>
          <w:rFonts w:ascii="Calibri" w:hAnsi="Calibri" w:cs="Calibri"/>
          <w:bCs/>
          <w:sz w:val="28"/>
          <w:szCs w:val="28"/>
        </w:rPr>
        <w:t>The Atlantic Ocean constitutes a broad suite of challenges for both Brazil and Europe. In order to tackle them the following scientific requirements for better understanding and implementing activities on the following key issues will guide the discussions:</w:t>
      </w:r>
    </w:p>
    <w:p w:rsidR="00ED1C56" w:rsidRPr="00432C7E" w:rsidRDefault="00ED1C56" w:rsidP="00432C7E">
      <w:pPr>
        <w:pStyle w:val="Default"/>
        <w:numPr>
          <w:ilvl w:val="0"/>
          <w:numId w:val="14"/>
        </w:numPr>
        <w:jc w:val="both"/>
        <w:rPr>
          <w:rFonts w:ascii="Calibri" w:hAnsi="Calibri" w:cs="Calibri"/>
          <w:bCs/>
          <w:sz w:val="28"/>
          <w:szCs w:val="28"/>
        </w:rPr>
      </w:pPr>
      <w:r w:rsidRPr="00432C7E">
        <w:rPr>
          <w:rFonts w:ascii="Calibri" w:hAnsi="Calibri" w:cs="Calibri"/>
          <w:bCs/>
          <w:sz w:val="28"/>
          <w:szCs w:val="28"/>
        </w:rPr>
        <w:t>Ecosystem approach</w:t>
      </w:r>
    </w:p>
    <w:p w:rsidR="00ED1C56" w:rsidRPr="00432C7E" w:rsidRDefault="00ED1C56" w:rsidP="00432C7E">
      <w:pPr>
        <w:pStyle w:val="Default"/>
        <w:numPr>
          <w:ilvl w:val="0"/>
          <w:numId w:val="14"/>
        </w:numPr>
        <w:jc w:val="both"/>
        <w:rPr>
          <w:rFonts w:ascii="Calibri" w:hAnsi="Calibri" w:cs="Calibri"/>
          <w:bCs/>
          <w:sz w:val="28"/>
          <w:szCs w:val="28"/>
        </w:rPr>
      </w:pPr>
      <w:r w:rsidRPr="00432C7E">
        <w:rPr>
          <w:rFonts w:ascii="Calibri" w:hAnsi="Calibri" w:cs="Calibri"/>
          <w:bCs/>
          <w:sz w:val="28"/>
          <w:szCs w:val="28"/>
        </w:rPr>
        <w:t>Assessing and responding to climate change impacts;</w:t>
      </w:r>
    </w:p>
    <w:p w:rsidR="00ED1C56" w:rsidRPr="00432C7E" w:rsidRDefault="00ED1C56" w:rsidP="00432C7E">
      <w:pPr>
        <w:pStyle w:val="Default"/>
        <w:numPr>
          <w:ilvl w:val="0"/>
          <w:numId w:val="14"/>
        </w:numPr>
        <w:jc w:val="both"/>
        <w:rPr>
          <w:rFonts w:ascii="Calibri" w:hAnsi="Calibri" w:cs="Calibri"/>
          <w:bCs/>
          <w:sz w:val="28"/>
          <w:szCs w:val="28"/>
        </w:rPr>
      </w:pPr>
      <w:r w:rsidRPr="00432C7E">
        <w:rPr>
          <w:rFonts w:ascii="Calibri" w:hAnsi="Calibri" w:cs="Calibri"/>
          <w:bCs/>
          <w:sz w:val="28"/>
          <w:szCs w:val="28"/>
        </w:rPr>
        <w:t>Reducing uncertainties through integrated observing systems;</w:t>
      </w:r>
    </w:p>
    <w:p w:rsidR="00ED1C56" w:rsidRPr="00432C7E" w:rsidRDefault="00ED1C56" w:rsidP="00432C7E">
      <w:pPr>
        <w:pStyle w:val="Default"/>
        <w:numPr>
          <w:ilvl w:val="0"/>
          <w:numId w:val="14"/>
        </w:numPr>
        <w:jc w:val="both"/>
        <w:rPr>
          <w:rFonts w:ascii="Calibri" w:hAnsi="Calibri" w:cs="Calibri"/>
          <w:bCs/>
          <w:sz w:val="28"/>
          <w:szCs w:val="28"/>
        </w:rPr>
      </w:pPr>
      <w:r w:rsidRPr="00432C7E">
        <w:rPr>
          <w:rFonts w:ascii="Calibri" w:hAnsi="Calibri" w:cs="Calibri"/>
          <w:bCs/>
          <w:sz w:val="28"/>
          <w:szCs w:val="28"/>
        </w:rPr>
        <w:t>Improving safety at sea, human health and well-being;</w:t>
      </w:r>
    </w:p>
    <w:p w:rsidR="00ED1C56" w:rsidRPr="00432C7E" w:rsidRDefault="00ED1C56" w:rsidP="00432C7E">
      <w:pPr>
        <w:pStyle w:val="Default"/>
        <w:numPr>
          <w:ilvl w:val="0"/>
          <w:numId w:val="14"/>
        </w:numPr>
        <w:jc w:val="both"/>
        <w:rPr>
          <w:rFonts w:ascii="Calibri" w:hAnsi="Calibri" w:cs="Calibri"/>
          <w:bCs/>
          <w:sz w:val="28"/>
          <w:szCs w:val="28"/>
        </w:rPr>
      </w:pPr>
      <w:r w:rsidRPr="00432C7E">
        <w:rPr>
          <w:rFonts w:ascii="Calibri" w:hAnsi="Calibri" w:cs="Calibri"/>
          <w:bCs/>
          <w:sz w:val="28"/>
          <w:szCs w:val="28"/>
        </w:rPr>
        <w:t>Setting up a standardisation procedure for sampling protocols, data access and use</w:t>
      </w:r>
      <w:r w:rsidR="00432C7E">
        <w:rPr>
          <w:rFonts w:ascii="Calibri" w:hAnsi="Calibri" w:cs="Calibri"/>
          <w:bCs/>
          <w:sz w:val="28"/>
          <w:szCs w:val="28"/>
        </w:rPr>
        <w:t xml:space="preserve"> and </w:t>
      </w:r>
    </w:p>
    <w:p w:rsidR="00ED1C56" w:rsidRPr="00432C7E" w:rsidRDefault="00432C7E" w:rsidP="00432C7E">
      <w:pPr>
        <w:pStyle w:val="Default"/>
        <w:numPr>
          <w:ilvl w:val="0"/>
          <w:numId w:val="14"/>
        </w:numPr>
        <w:jc w:val="both"/>
        <w:rPr>
          <w:rFonts w:ascii="Calibri" w:hAnsi="Calibri" w:cs="Calibri"/>
          <w:sz w:val="28"/>
          <w:szCs w:val="28"/>
        </w:rPr>
      </w:pPr>
      <w:r>
        <w:rPr>
          <w:rFonts w:ascii="Calibri" w:hAnsi="Calibri" w:cs="Calibri"/>
          <w:bCs/>
          <w:sz w:val="28"/>
          <w:szCs w:val="28"/>
        </w:rPr>
        <w:t>I</w:t>
      </w:r>
      <w:r w:rsidR="00ED1C56" w:rsidRPr="00432C7E">
        <w:rPr>
          <w:rFonts w:ascii="Calibri" w:hAnsi="Calibri" w:cs="Calibri"/>
          <w:bCs/>
          <w:sz w:val="28"/>
          <w:szCs w:val="28"/>
        </w:rPr>
        <w:t>dentifying new and emerging technologies to service societal needs.</w:t>
      </w:r>
    </w:p>
    <w:p w:rsidR="001B17EC" w:rsidRPr="00432C7E" w:rsidRDefault="001B17EC" w:rsidP="001B17EC">
      <w:pPr>
        <w:pStyle w:val="Default"/>
        <w:jc w:val="both"/>
        <w:rPr>
          <w:rFonts w:ascii="Calibri" w:hAnsi="Calibri" w:cs="Calibri"/>
          <w:sz w:val="28"/>
          <w:szCs w:val="28"/>
        </w:rPr>
      </w:pPr>
    </w:p>
    <w:p w:rsidR="00ED5158" w:rsidRPr="00432C7E" w:rsidRDefault="001B17EC" w:rsidP="001B17EC">
      <w:pPr>
        <w:pStyle w:val="Default"/>
        <w:jc w:val="both"/>
        <w:rPr>
          <w:rFonts w:ascii="Calibri" w:hAnsi="Calibri" w:cs="Calibri"/>
          <w:sz w:val="28"/>
          <w:szCs w:val="28"/>
        </w:rPr>
      </w:pPr>
      <w:r w:rsidRPr="00432C7E">
        <w:rPr>
          <w:rFonts w:ascii="Calibri" w:hAnsi="Calibri" w:cs="Calibri"/>
          <w:b/>
          <w:bCs/>
          <w:color w:val="0070C0"/>
          <w:sz w:val="28"/>
          <w:szCs w:val="28"/>
        </w:rPr>
        <w:t xml:space="preserve">Day 2 </w:t>
      </w:r>
      <w:r w:rsidRPr="00432C7E">
        <w:rPr>
          <w:rFonts w:ascii="Calibri" w:hAnsi="Calibri" w:cs="Calibri"/>
          <w:sz w:val="28"/>
          <w:szCs w:val="28"/>
        </w:rPr>
        <w:t xml:space="preserve">will include </w:t>
      </w:r>
    </w:p>
    <w:p w:rsidR="00BA0C2D" w:rsidRPr="00432C7E" w:rsidRDefault="00BA0C2D" w:rsidP="00BA0C2D">
      <w:pPr>
        <w:pStyle w:val="Default"/>
        <w:numPr>
          <w:ilvl w:val="0"/>
          <w:numId w:val="12"/>
        </w:numPr>
        <w:jc w:val="both"/>
        <w:rPr>
          <w:rFonts w:ascii="Calibri" w:hAnsi="Calibri" w:cs="Calibri"/>
          <w:bCs/>
          <w:sz w:val="28"/>
          <w:szCs w:val="28"/>
        </w:rPr>
      </w:pPr>
      <w:r w:rsidRPr="00432C7E">
        <w:rPr>
          <w:rFonts w:ascii="Calibri" w:hAnsi="Calibri" w:cs="Calibri"/>
          <w:bCs/>
          <w:sz w:val="28"/>
          <w:szCs w:val="28"/>
        </w:rPr>
        <w:t>Report from the South-South Workshop on the Tropical and South Atlantic Research Collaboration, Capes – Brasília-DF, 21 - 22 October 2015</w:t>
      </w:r>
      <w:r w:rsidR="00AB4BC4" w:rsidRPr="00432C7E">
        <w:rPr>
          <w:rFonts w:ascii="Calibri" w:hAnsi="Calibri" w:cs="Calibri"/>
          <w:bCs/>
          <w:sz w:val="28"/>
          <w:szCs w:val="28"/>
        </w:rPr>
        <w:t>;</w:t>
      </w:r>
      <w:r w:rsidR="00432C7E">
        <w:rPr>
          <w:rFonts w:ascii="Calibri" w:hAnsi="Calibri" w:cs="Calibri"/>
          <w:bCs/>
          <w:sz w:val="28"/>
          <w:szCs w:val="28"/>
        </w:rPr>
        <w:t xml:space="preserve"> </w:t>
      </w:r>
    </w:p>
    <w:p w:rsidR="00ED5158" w:rsidRPr="00432C7E" w:rsidRDefault="00BA0C2D" w:rsidP="00ED5158">
      <w:pPr>
        <w:pStyle w:val="Default"/>
        <w:numPr>
          <w:ilvl w:val="0"/>
          <w:numId w:val="12"/>
        </w:numPr>
        <w:jc w:val="both"/>
        <w:rPr>
          <w:rFonts w:ascii="Calibri" w:hAnsi="Calibri" w:cs="Calibri"/>
          <w:bCs/>
          <w:sz w:val="28"/>
          <w:szCs w:val="28"/>
        </w:rPr>
      </w:pPr>
      <w:r w:rsidRPr="00432C7E">
        <w:rPr>
          <w:rFonts w:ascii="Calibri" w:hAnsi="Calibri" w:cs="Calibri"/>
          <w:sz w:val="28"/>
          <w:szCs w:val="28"/>
        </w:rPr>
        <w:t xml:space="preserve">Presentation </w:t>
      </w:r>
      <w:r w:rsidR="001B17EC" w:rsidRPr="00432C7E">
        <w:rPr>
          <w:rFonts w:ascii="Calibri" w:hAnsi="Calibri" w:cs="Calibri"/>
          <w:sz w:val="28"/>
          <w:szCs w:val="28"/>
        </w:rPr>
        <w:t>on the outputs and recommendations of the Day 1 Scientific Workshop</w:t>
      </w:r>
      <w:r w:rsidR="00AB4BC4" w:rsidRPr="00432C7E">
        <w:rPr>
          <w:rFonts w:ascii="Calibri" w:hAnsi="Calibri" w:cs="Calibri"/>
          <w:sz w:val="28"/>
          <w:szCs w:val="28"/>
        </w:rPr>
        <w:t>;</w:t>
      </w:r>
      <w:r w:rsidR="00ED5158" w:rsidRPr="00432C7E">
        <w:rPr>
          <w:rFonts w:ascii="Calibri" w:hAnsi="Calibri" w:cs="Calibri"/>
          <w:sz w:val="28"/>
          <w:szCs w:val="28"/>
        </w:rPr>
        <w:t xml:space="preserve"> </w:t>
      </w:r>
    </w:p>
    <w:p w:rsidR="00C54BF5" w:rsidRPr="00432C7E" w:rsidRDefault="00C54BF5" w:rsidP="00ED5158">
      <w:pPr>
        <w:pStyle w:val="Default"/>
        <w:numPr>
          <w:ilvl w:val="0"/>
          <w:numId w:val="12"/>
        </w:numPr>
        <w:jc w:val="both"/>
        <w:rPr>
          <w:rFonts w:ascii="Calibri" w:hAnsi="Calibri" w:cs="Calibri"/>
          <w:bCs/>
          <w:sz w:val="28"/>
          <w:szCs w:val="28"/>
        </w:rPr>
      </w:pPr>
      <w:r w:rsidRPr="00432C7E">
        <w:rPr>
          <w:rFonts w:ascii="Calibri" w:hAnsi="Calibri" w:cs="Calibri"/>
          <w:sz w:val="28"/>
          <w:szCs w:val="28"/>
        </w:rPr>
        <w:t>A Roundtable discussion about enhancing Brazil-Europe cooperation</w:t>
      </w:r>
    </w:p>
    <w:p w:rsidR="00C54BF5" w:rsidRPr="00432C7E" w:rsidRDefault="00C54BF5" w:rsidP="00ED5158">
      <w:pPr>
        <w:pStyle w:val="Default"/>
        <w:numPr>
          <w:ilvl w:val="0"/>
          <w:numId w:val="12"/>
        </w:numPr>
        <w:jc w:val="both"/>
        <w:rPr>
          <w:rFonts w:ascii="Calibri" w:hAnsi="Calibri" w:cs="Calibri"/>
          <w:bCs/>
          <w:sz w:val="28"/>
          <w:szCs w:val="28"/>
        </w:rPr>
      </w:pPr>
      <w:r w:rsidRPr="00432C7E">
        <w:rPr>
          <w:rFonts w:ascii="Calibri" w:hAnsi="Calibri" w:cs="Calibri"/>
          <w:sz w:val="28"/>
          <w:szCs w:val="28"/>
        </w:rPr>
        <w:t xml:space="preserve">Key note address from Carlos Moedas Commissioner for Research, Innovation and Science and </w:t>
      </w:r>
      <w:proofErr w:type="spellStart"/>
      <w:r w:rsidR="002E61A9">
        <w:rPr>
          <w:rFonts w:ascii="Calibri" w:hAnsi="Calibri" w:cs="Calibri"/>
          <w:sz w:val="28"/>
          <w:szCs w:val="28"/>
        </w:rPr>
        <w:t>Celso</w:t>
      </w:r>
      <w:proofErr w:type="spellEnd"/>
      <w:r w:rsidR="002E61A9">
        <w:rPr>
          <w:rFonts w:ascii="Calibri" w:hAnsi="Calibri" w:cs="Calibri"/>
          <w:sz w:val="28"/>
          <w:szCs w:val="28"/>
        </w:rPr>
        <w:t xml:space="preserve"> </w:t>
      </w:r>
      <w:proofErr w:type="spellStart"/>
      <w:r w:rsidR="002E61A9">
        <w:rPr>
          <w:rFonts w:ascii="Calibri" w:hAnsi="Calibri" w:cs="Calibri"/>
          <w:sz w:val="28"/>
          <w:szCs w:val="28"/>
        </w:rPr>
        <w:t>Pansera</w:t>
      </w:r>
      <w:proofErr w:type="spellEnd"/>
      <w:r w:rsidR="002E61A9">
        <w:rPr>
          <w:rFonts w:ascii="Calibri" w:hAnsi="Calibri" w:cs="Calibri"/>
          <w:sz w:val="28"/>
          <w:szCs w:val="28"/>
        </w:rPr>
        <w:t xml:space="preserve"> Minister of Science, Technology and Innovation and </w:t>
      </w:r>
      <w:r w:rsidR="006D50E0" w:rsidRPr="00432C7E">
        <w:rPr>
          <w:rFonts w:ascii="Calibri" w:hAnsi="Calibri" w:cs="Calibri"/>
          <w:sz w:val="28"/>
          <w:szCs w:val="28"/>
        </w:rPr>
        <w:t xml:space="preserve">signing ceremony of a Declaration of Intend for enhanced marine cooperation </w:t>
      </w:r>
    </w:p>
    <w:p w:rsidR="001B17EC" w:rsidRDefault="00BA0C2D" w:rsidP="00387120">
      <w:pPr>
        <w:pStyle w:val="Default"/>
        <w:numPr>
          <w:ilvl w:val="0"/>
          <w:numId w:val="12"/>
        </w:numPr>
        <w:jc w:val="both"/>
        <w:rPr>
          <w:b/>
          <w:bCs/>
          <w:sz w:val="23"/>
          <w:szCs w:val="23"/>
        </w:rPr>
      </w:pPr>
      <w:r>
        <w:rPr>
          <w:rFonts w:ascii="Calibri" w:hAnsi="Calibri" w:cs="Calibri"/>
          <w:sz w:val="28"/>
          <w:szCs w:val="28"/>
        </w:rPr>
        <w:t xml:space="preserve">Testimonials </w:t>
      </w:r>
      <w:r w:rsidR="00ED5158">
        <w:rPr>
          <w:rFonts w:ascii="Calibri" w:hAnsi="Calibri" w:cs="Calibri"/>
          <w:sz w:val="28"/>
          <w:szCs w:val="28"/>
        </w:rPr>
        <w:t xml:space="preserve">from participants in the Science without Borders Programme </w:t>
      </w:r>
      <w:r w:rsidR="00D0046B">
        <w:rPr>
          <w:rFonts w:ascii="Calibri" w:hAnsi="Calibri" w:cs="Calibri"/>
          <w:sz w:val="28"/>
          <w:szCs w:val="28"/>
        </w:rPr>
        <w:t xml:space="preserve">and </w:t>
      </w:r>
      <w:r w:rsidR="00AC2EC2">
        <w:rPr>
          <w:rFonts w:ascii="Calibri" w:hAnsi="Calibri" w:cs="Calibri"/>
          <w:sz w:val="28"/>
          <w:szCs w:val="28"/>
        </w:rPr>
        <w:t>examples</w:t>
      </w:r>
      <w:r w:rsidR="00D0046B">
        <w:rPr>
          <w:rFonts w:ascii="Calibri" w:hAnsi="Calibri" w:cs="Calibri"/>
          <w:sz w:val="28"/>
          <w:szCs w:val="28"/>
        </w:rPr>
        <w:t xml:space="preserve"> of successful ongoing Brazil-Europe cooperation</w:t>
      </w:r>
      <w:r w:rsidR="00AC2EC2">
        <w:rPr>
          <w:rFonts w:ascii="Calibri" w:hAnsi="Calibri" w:cs="Calibri"/>
          <w:sz w:val="28"/>
          <w:szCs w:val="28"/>
        </w:rPr>
        <w:t xml:space="preserve"> initiatives</w:t>
      </w:r>
      <w:r w:rsidR="00D0046B">
        <w:rPr>
          <w:rFonts w:ascii="Calibri" w:hAnsi="Calibri" w:cs="Calibri"/>
          <w:sz w:val="28"/>
          <w:szCs w:val="28"/>
        </w:rPr>
        <w:t>.</w:t>
      </w:r>
    </w:p>
    <w:p w:rsidR="00432C7E" w:rsidRDefault="00432C7E" w:rsidP="001B17EC">
      <w:pPr>
        <w:jc w:val="both"/>
        <w:outlineLvl w:val="0"/>
        <w:rPr>
          <w:rFonts w:ascii="Calibri" w:hAnsi="Calibri" w:cs="Calibri"/>
          <w:b/>
          <w:color w:val="0070C0"/>
          <w:sz w:val="28"/>
          <w:szCs w:val="28"/>
        </w:rPr>
      </w:pPr>
    </w:p>
    <w:p w:rsidR="00432C7E" w:rsidRDefault="00432C7E" w:rsidP="001B17EC">
      <w:pPr>
        <w:jc w:val="both"/>
        <w:outlineLvl w:val="0"/>
        <w:rPr>
          <w:rFonts w:ascii="Calibri" w:hAnsi="Calibri" w:cs="Calibri"/>
          <w:b/>
          <w:color w:val="0070C0"/>
          <w:sz w:val="28"/>
          <w:szCs w:val="28"/>
        </w:rPr>
      </w:pPr>
    </w:p>
    <w:p w:rsidR="00432C7E" w:rsidRDefault="00432C7E" w:rsidP="001B17EC">
      <w:pPr>
        <w:jc w:val="both"/>
        <w:outlineLvl w:val="0"/>
        <w:rPr>
          <w:rFonts w:ascii="Calibri" w:hAnsi="Calibri" w:cs="Calibri"/>
          <w:b/>
          <w:color w:val="0070C0"/>
          <w:sz w:val="28"/>
          <w:szCs w:val="28"/>
        </w:rPr>
      </w:pPr>
    </w:p>
    <w:p w:rsidR="0042287B" w:rsidRDefault="0042287B" w:rsidP="001B17EC">
      <w:pPr>
        <w:jc w:val="both"/>
        <w:outlineLvl w:val="0"/>
        <w:rPr>
          <w:rFonts w:ascii="Calibri" w:hAnsi="Calibri" w:cs="Calibri"/>
          <w:b/>
          <w:color w:val="0070C0"/>
          <w:sz w:val="28"/>
          <w:szCs w:val="28"/>
        </w:rPr>
      </w:pPr>
    </w:p>
    <w:p w:rsidR="001B17EC" w:rsidRDefault="001B17EC" w:rsidP="001B17EC">
      <w:pPr>
        <w:jc w:val="both"/>
        <w:outlineLvl w:val="0"/>
        <w:rPr>
          <w:rFonts w:ascii="Calibri" w:hAnsi="Calibri" w:cs="Calibri"/>
          <w:b/>
          <w:color w:val="0070C0"/>
          <w:sz w:val="28"/>
          <w:szCs w:val="28"/>
        </w:rPr>
      </w:pPr>
      <w:r w:rsidRPr="00976C66">
        <w:rPr>
          <w:rFonts w:ascii="Calibri" w:hAnsi="Calibri" w:cs="Calibri"/>
          <w:b/>
          <w:color w:val="0070C0"/>
          <w:sz w:val="28"/>
          <w:szCs w:val="28"/>
        </w:rPr>
        <w:lastRenderedPageBreak/>
        <w:t>Participants / Stakeholders</w:t>
      </w:r>
    </w:p>
    <w:p w:rsidR="00BA0C2D" w:rsidRDefault="00BA0C2D" w:rsidP="001B17EC">
      <w:pPr>
        <w:jc w:val="both"/>
        <w:outlineLvl w:val="0"/>
        <w:rPr>
          <w:rFonts w:ascii="Calibri" w:hAnsi="Calibri" w:cs="Calibri"/>
          <w:b/>
          <w:color w:val="0070C0"/>
          <w:sz w:val="28"/>
          <w:szCs w:val="28"/>
        </w:rPr>
      </w:pPr>
    </w:p>
    <w:p w:rsidR="00BA0C2D" w:rsidRPr="00976C66" w:rsidRDefault="00BA0C2D" w:rsidP="001B17EC">
      <w:pPr>
        <w:jc w:val="both"/>
        <w:outlineLvl w:val="0"/>
        <w:rPr>
          <w:rFonts w:ascii="Calibri" w:hAnsi="Calibri" w:cs="Calibri"/>
          <w:b/>
          <w:color w:val="0070C0"/>
          <w:sz w:val="28"/>
          <w:szCs w:val="28"/>
        </w:rPr>
      </w:pPr>
      <w:r w:rsidRPr="00976C66">
        <w:rPr>
          <w:rFonts w:ascii="Calibri" w:hAnsi="Calibri" w:cs="Calibri"/>
          <w:sz w:val="28"/>
          <w:szCs w:val="28"/>
        </w:rPr>
        <w:t xml:space="preserve">High Level </w:t>
      </w:r>
      <w:r w:rsidR="00432C7E">
        <w:rPr>
          <w:rFonts w:ascii="Calibri" w:hAnsi="Calibri" w:cs="Calibri"/>
          <w:sz w:val="28"/>
          <w:szCs w:val="28"/>
        </w:rPr>
        <w:t>p</w:t>
      </w:r>
      <w:r w:rsidRPr="00976C66">
        <w:rPr>
          <w:rFonts w:ascii="Calibri" w:hAnsi="Calibri" w:cs="Calibri"/>
          <w:sz w:val="28"/>
          <w:szCs w:val="28"/>
        </w:rPr>
        <w:t xml:space="preserve">olitical representatives from </w:t>
      </w:r>
      <w:r w:rsidR="00432C7E">
        <w:rPr>
          <w:rFonts w:ascii="Calibri" w:hAnsi="Calibri" w:cs="Calibri"/>
          <w:sz w:val="28"/>
          <w:szCs w:val="28"/>
        </w:rPr>
        <w:t>Brazil</w:t>
      </w:r>
      <w:r w:rsidRPr="00976C66">
        <w:rPr>
          <w:rFonts w:ascii="Calibri" w:hAnsi="Calibri" w:cs="Calibri"/>
          <w:sz w:val="28"/>
          <w:szCs w:val="28"/>
        </w:rPr>
        <w:t xml:space="preserve"> and the European Commission</w:t>
      </w:r>
      <w:r w:rsidR="00432C7E">
        <w:rPr>
          <w:rFonts w:ascii="Calibri" w:hAnsi="Calibri" w:cs="Calibri"/>
          <w:sz w:val="28"/>
          <w:szCs w:val="28"/>
        </w:rPr>
        <w:t>;</w:t>
      </w:r>
      <w:r>
        <w:rPr>
          <w:rFonts w:ascii="Calibri" w:hAnsi="Calibri" w:cs="Calibri"/>
          <w:sz w:val="28"/>
          <w:szCs w:val="28"/>
        </w:rPr>
        <w:t xml:space="preserve"> </w:t>
      </w:r>
      <w:r w:rsidRPr="00976C66">
        <w:rPr>
          <w:rFonts w:ascii="Calibri" w:hAnsi="Calibri" w:cs="Calibri"/>
          <w:sz w:val="28"/>
          <w:szCs w:val="28"/>
        </w:rPr>
        <w:t>Leading Scientists, Representatives from Marine and Oceanographic Institutes, Funding Agencies, Research Performing Organisations and Industry</w:t>
      </w:r>
    </w:p>
    <w:p w:rsidR="001B17EC" w:rsidRPr="00976C66" w:rsidRDefault="001B17EC" w:rsidP="001B17EC">
      <w:pPr>
        <w:jc w:val="both"/>
        <w:outlineLvl w:val="0"/>
        <w:rPr>
          <w:rFonts w:ascii="Calibri" w:hAnsi="Calibri" w:cs="Calibri"/>
          <w:sz w:val="28"/>
          <w:szCs w:val="28"/>
        </w:rPr>
      </w:pPr>
    </w:p>
    <w:p w:rsidR="001B17EC" w:rsidRPr="00976C66" w:rsidRDefault="001B17EC" w:rsidP="001B17EC">
      <w:pPr>
        <w:pStyle w:val="NormalWeb"/>
        <w:spacing w:before="0" w:beforeAutospacing="0" w:after="0" w:afterAutospacing="0"/>
        <w:jc w:val="both"/>
        <w:outlineLvl w:val="0"/>
        <w:rPr>
          <w:rFonts w:ascii="Calibri" w:hAnsi="Calibri" w:cs="Calibri"/>
          <w:b/>
          <w:color w:val="0070C0"/>
          <w:sz w:val="28"/>
          <w:szCs w:val="28"/>
        </w:rPr>
      </w:pPr>
      <w:r w:rsidRPr="00976C66">
        <w:rPr>
          <w:rFonts w:ascii="Calibri" w:hAnsi="Calibri" w:cs="Calibri"/>
          <w:b/>
          <w:color w:val="0070C0"/>
          <w:sz w:val="28"/>
          <w:szCs w:val="28"/>
        </w:rPr>
        <w:t>Organisers</w:t>
      </w:r>
    </w:p>
    <w:p w:rsidR="001B17EC" w:rsidRPr="00976C66" w:rsidRDefault="001B17EC" w:rsidP="001B17EC">
      <w:pPr>
        <w:ind w:left="-360" w:firstLine="360"/>
        <w:jc w:val="both"/>
        <w:outlineLvl w:val="0"/>
        <w:rPr>
          <w:rFonts w:ascii="Calibri" w:hAnsi="Calibri" w:cs="Calibri"/>
          <w:b/>
          <w:sz w:val="28"/>
          <w:szCs w:val="28"/>
        </w:rPr>
      </w:pPr>
    </w:p>
    <w:p w:rsidR="00ED5158" w:rsidRDefault="001B17EC" w:rsidP="001B17EC">
      <w:pPr>
        <w:jc w:val="both"/>
        <w:rPr>
          <w:rFonts w:ascii="Calibri" w:hAnsi="Calibri" w:cs="Calibri"/>
          <w:sz w:val="28"/>
          <w:szCs w:val="28"/>
        </w:rPr>
      </w:pPr>
      <w:r w:rsidRPr="00976C66">
        <w:rPr>
          <w:rFonts w:ascii="Calibri" w:hAnsi="Calibri" w:cs="Calibri"/>
          <w:sz w:val="28"/>
          <w:szCs w:val="28"/>
        </w:rPr>
        <w:t>This conf</w:t>
      </w:r>
      <w:r w:rsidR="00ED5158">
        <w:rPr>
          <w:rFonts w:ascii="Calibri" w:hAnsi="Calibri" w:cs="Calibri"/>
          <w:sz w:val="28"/>
          <w:szCs w:val="28"/>
        </w:rPr>
        <w:t>erence is organised jointly by</w:t>
      </w:r>
      <w:r w:rsidR="00432C7E">
        <w:rPr>
          <w:rFonts w:ascii="Calibri" w:hAnsi="Calibri" w:cs="Calibri"/>
          <w:sz w:val="28"/>
          <w:szCs w:val="28"/>
        </w:rPr>
        <w:t>:</w:t>
      </w:r>
    </w:p>
    <w:p w:rsidR="001B17EC" w:rsidRPr="00AC2EC2" w:rsidRDefault="00ED5158" w:rsidP="00AC2EC2">
      <w:pPr>
        <w:pStyle w:val="Paragraphedeliste"/>
        <w:numPr>
          <w:ilvl w:val="0"/>
          <w:numId w:val="18"/>
        </w:numPr>
        <w:jc w:val="both"/>
        <w:rPr>
          <w:rFonts w:cs="Calibri"/>
          <w:sz w:val="28"/>
          <w:szCs w:val="28"/>
        </w:rPr>
      </w:pPr>
      <w:r w:rsidRPr="00AC2EC2">
        <w:rPr>
          <w:rFonts w:cs="Calibri"/>
          <w:sz w:val="28"/>
          <w:szCs w:val="28"/>
        </w:rPr>
        <w:t>The Ministry of Science, Technology and Innovation of the Federative Republic of Brazil (MCTI)</w:t>
      </w:r>
      <w:r w:rsidR="00432C7E" w:rsidRPr="00AC2EC2">
        <w:rPr>
          <w:rFonts w:cs="Calibri"/>
          <w:sz w:val="28"/>
          <w:szCs w:val="28"/>
        </w:rPr>
        <w:t xml:space="preserve">, </w:t>
      </w:r>
      <w:r w:rsidR="002E61A9" w:rsidRPr="00AC2EC2">
        <w:rPr>
          <w:rFonts w:cs="Calibri"/>
          <w:sz w:val="28"/>
          <w:szCs w:val="28"/>
        </w:rPr>
        <w:t xml:space="preserve">Brazil National Academy of Science and </w:t>
      </w:r>
      <w:r w:rsidR="00432C7E" w:rsidRPr="00AC2EC2">
        <w:rPr>
          <w:rFonts w:cs="Calibri"/>
          <w:sz w:val="28"/>
          <w:szCs w:val="28"/>
        </w:rPr>
        <w:t xml:space="preserve">COPPE </w:t>
      </w:r>
      <w:proofErr w:type="spellStart"/>
      <w:r w:rsidR="002E61A9" w:rsidRPr="00AC2EC2">
        <w:rPr>
          <w:rFonts w:cs="Calibri"/>
          <w:sz w:val="28"/>
          <w:szCs w:val="28"/>
        </w:rPr>
        <w:t>Instituto</w:t>
      </w:r>
      <w:proofErr w:type="spellEnd"/>
      <w:r w:rsidR="002E61A9" w:rsidRPr="00AC2EC2">
        <w:rPr>
          <w:rFonts w:cs="Calibri"/>
          <w:sz w:val="28"/>
          <w:szCs w:val="28"/>
        </w:rPr>
        <w:t xml:space="preserve"> Alberto Luiz Coimbra de </w:t>
      </w:r>
      <w:proofErr w:type="spellStart"/>
      <w:r w:rsidR="002E61A9" w:rsidRPr="00AC2EC2">
        <w:rPr>
          <w:rFonts w:cs="Calibri"/>
          <w:sz w:val="28"/>
          <w:szCs w:val="28"/>
        </w:rPr>
        <w:t>Pós-Graduação</w:t>
      </w:r>
      <w:proofErr w:type="spellEnd"/>
      <w:r w:rsidR="002E61A9" w:rsidRPr="00AC2EC2">
        <w:rPr>
          <w:rFonts w:cs="Calibri"/>
          <w:sz w:val="28"/>
          <w:szCs w:val="28"/>
        </w:rPr>
        <w:t xml:space="preserve"> e </w:t>
      </w:r>
      <w:proofErr w:type="spellStart"/>
      <w:r w:rsidR="002E61A9" w:rsidRPr="00AC2EC2">
        <w:rPr>
          <w:rFonts w:cs="Calibri"/>
          <w:sz w:val="28"/>
          <w:szCs w:val="28"/>
        </w:rPr>
        <w:t>Pesquisa</w:t>
      </w:r>
      <w:proofErr w:type="spellEnd"/>
      <w:r w:rsidR="002E61A9" w:rsidRPr="00AC2EC2">
        <w:rPr>
          <w:rFonts w:cs="Calibri"/>
          <w:sz w:val="28"/>
          <w:szCs w:val="28"/>
        </w:rPr>
        <w:t xml:space="preserve"> de </w:t>
      </w:r>
      <w:proofErr w:type="spellStart"/>
      <w:r w:rsidR="002E61A9" w:rsidRPr="00AC2EC2">
        <w:rPr>
          <w:rFonts w:cs="Calibri"/>
          <w:sz w:val="28"/>
          <w:szCs w:val="28"/>
        </w:rPr>
        <w:t>Engenharia</w:t>
      </w:r>
      <w:proofErr w:type="spellEnd"/>
      <w:r w:rsidR="00432C7E" w:rsidRPr="00AC2EC2">
        <w:rPr>
          <w:rFonts w:cs="Calibri"/>
          <w:sz w:val="28"/>
          <w:szCs w:val="28"/>
        </w:rPr>
        <w:t>.</w:t>
      </w:r>
    </w:p>
    <w:p w:rsidR="00C54BF5" w:rsidRPr="00AC2EC2" w:rsidRDefault="00C54BF5" w:rsidP="00AC2EC2">
      <w:pPr>
        <w:pStyle w:val="Paragraphedeliste"/>
        <w:numPr>
          <w:ilvl w:val="0"/>
          <w:numId w:val="18"/>
        </w:numPr>
        <w:jc w:val="both"/>
        <w:rPr>
          <w:rFonts w:cs="Calibri"/>
          <w:sz w:val="28"/>
          <w:szCs w:val="28"/>
        </w:rPr>
      </w:pPr>
      <w:r w:rsidRPr="00AC2EC2">
        <w:rPr>
          <w:rFonts w:cs="Calibri"/>
          <w:sz w:val="28"/>
          <w:szCs w:val="28"/>
        </w:rPr>
        <w:t>The European Commission</w:t>
      </w:r>
      <w:r w:rsidR="006D50E0" w:rsidRPr="00AC2EC2">
        <w:rPr>
          <w:rFonts w:cs="Calibri"/>
          <w:sz w:val="28"/>
          <w:szCs w:val="28"/>
        </w:rPr>
        <w:t xml:space="preserve"> and the European Delegation to Brazil together with </w:t>
      </w:r>
      <w:r w:rsidR="00AC2EC2" w:rsidRPr="00AC2EC2">
        <w:rPr>
          <w:rFonts w:cs="Calibri"/>
          <w:sz w:val="28"/>
          <w:szCs w:val="28"/>
        </w:rPr>
        <w:t>Representatives</w:t>
      </w:r>
      <w:r w:rsidR="00D0046B" w:rsidRPr="00AC2EC2">
        <w:rPr>
          <w:rFonts w:cs="Calibri"/>
          <w:sz w:val="28"/>
          <w:szCs w:val="28"/>
        </w:rPr>
        <w:t xml:space="preserve"> from </w:t>
      </w:r>
      <w:r w:rsidR="00C2545C" w:rsidRPr="00AC2EC2">
        <w:rPr>
          <w:rFonts w:cs="Calibri"/>
          <w:sz w:val="28"/>
          <w:szCs w:val="28"/>
        </w:rPr>
        <w:t>France,</w:t>
      </w:r>
      <w:r w:rsidR="00C2545C">
        <w:rPr>
          <w:rFonts w:cs="Calibri"/>
          <w:sz w:val="28"/>
          <w:szCs w:val="28"/>
        </w:rPr>
        <w:t xml:space="preserve"> </w:t>
      </w:r>
      <w:r w:rsidR="00D0046B" w:rsidRPr="00AC2EC2">
        <w:rPr>
          <w:rFonts w:cs="Calibri"/>
          <w:sz w:val="28"/>
          <w:szCs w:val="28"/>
        </w:rPr>
        <w:t xml:space="preserve">Germany, </w:t>
      </w:r>
      <w:r w:rsidR="00C2545C" w:rsidRPr="00AC2EC2">
        <w:rPr>
          <w:rFonts w:cs="Calibri"/>
          <w:sz w:val="28"/>
          <w:szCs w:val="28"/>
        </w:rPr>
        <w:t>Ireland</w:t>
      </w:r>
      <w:r w:rsidR="00C2545C">
        <w:rPr>
          <w:rFonts w:cs="Calibri"/>
          <w:sz w:val="28"/>
          <w:szCs w:val="28"/>
        </w:rPr>
        <w:t>,</w:t>
      </w:r>
      <w:r w:rsidR="00C2545C" w:rsidRPr="00AC2EC2">
        <w:rPr>
          <w:rFonts w:cs="Calibri"/>
          <w:sz w:val="28"/>
          <w:szCs w:val="28"/>
        </w:rPr>
        <w:t xml:space="preserve"> </w:t>
      </w:r>
      <w:r w:rsidR="00D0046B" w:rsidRPr="00AC2EC2">
        <w:rPr>
          <w:rFonts w:cs="Calibri"/>
          <w:sz w:val="28"/>
          <w:szCs w:val="28"/>
        </w:rPr>
        <w:t>Italy, ,</w:t>
      </w:r>
      <w:r w:rsidR="00C2545C" w:rsidRPr="00C2545C">
        <w:rPr>
          <w:rFonts w:cs="Calibri"/>
          <w:sz w:val="28"/>
          <w:szCs w:val="28"/>
        </w:rPr>
        <w:t xml:space="preserve"> </w:t>
      </w:r>
      <w:r w:rsidR="00C2545C" w:rsidRPr="00AC2EC2">
        <w:rPr>
          <w:rFonts w:cs="Calibri"/>
          <w:sz w:val="28"/>
          <w:szCs w:val="28"/>
        </w:rPr>
        <w:t>Portugal,</w:t>
      </w:r>
      <w:r w:rsidR="00C2545C" w:rsidRPr="00C2545C">
        <w:rPr>
          <w:rFonts w:cs="Calibri"/>
          <w:sz w:val="28"/>
          <w:szCs w:val="28"/>
        </w:rPr>
        <w:t xml:space="preserve"> </w:t>
      </w:r>
      <w:r w:rsidR="00C2545C" w:rsidRPr="00AC2EC2">
        <w:rPr>
          <w:rFonts w:cs="Calibri"/>
          <w:sz w:val="28"/>
          <w:szCs w:val="28"/>
        </w:rPr>
        <w:t xml:space="preserve">Spain, </w:t>
      </w:r>
      <w:proofErr w:type="spellStart"/>
      <w:r w:rsidR="00AC2EC2" w:rsidRPr="00AC2EC2">
        <w:rPr>
          <w:rFonts w:cs="Calibri"/>
          <w:sz w:val="28"/>
          <w:szCs w:val="28"/>
        </w:rPr>
        <w:t>etc</w:t>
      </w:r>
      <w:proofErr w:type="spellEnd"/>
      <w:r w:rsidR="00D0046B" w:rsidRPr="00AC2EC2">
        <w:rPr>
          <w:rFonts w:cs="Calibri"/>
          <w:sz w:val="28"/>
          <w:szCs w:val="28"/>
        </w:rPr>
        <w:t xml:space="preserve"> </w:t>
      </w:r>
    </w:p>
    <w:p w:rsidR="00432C7E" w:rsidRDefault="00432C7E" w:rsidP="001B17EC">
      <w:pPr>
        <w:pStyle w:val="NormalWeb"/>
        <w:spacing w:before="0" w:beforeAutospacing="0" w:after="0" w:afterAutospacing="0"/>
        <w:ind w:left="-360" w:firstLine="360"/>
        <w:jc w:val="both"/>
        <w:outlineLvl w:val="0"/>
        <w:rPr>
          <w:rFonts w:ascii="Calibri" w:eastAsia="MS Mincho" w:hAnsi="Calibri" w:cs="Calibri"/>
          <w:b/>
          <w:color w:val="0070C0"/>
          <w:sz w:val="28"/>
          <w:szCs w:val="28"/>
        </w:rPr>
      </w:pPr>
    </w:p>
    <w:p w:rsidR="00432C7E" w:rsidRDefault="00432C7E" w:rsidP="001B17EC">
      <w:pPr>
        <w:pStyle w:val="NormalWeb"/>
        <w:spacing w:before="0" w:beforeAutospacing="0" w:after="0" w:afterAutospacing="0"/>
        <w:ind w:left="-360" w:firstLine="360"/>
        <w:jc w:val="both"/>
        <w:outlineLvl w:val="0"/>
        <w:rPr>
          <w:rFonts w:ascii="Calibri" w:eastAsia="MS Mincho" w:hAnsi="Calibri" w:cs="Calibri"/>
          <w:b/>
          <w:color w:val="0070C0"/>
          <w:sz w:val="28"/>
          <w:szCs w:val="28"/>
        </w:rPr>
      </w:pPr>
    </w:p>
    <w:p w:rsidR="00A13D39" w:rsidRPr="006D50E0" w:rsidRDefault="001B17EC" w:rsidP="001B17EC">
      <w:pPr>
        <w:pStyle w:val="NormalWeb"/>
        <w:spacing w:before="0" w:beforeAutospacing="0" w:after="0" w:afterAutospacing="0"/>
        <w:ind w:left="-360" w:firstLine="360"/>
        <w:jc w:val="both"/>
        <w:outlineLvl w:val="0"/>
        <w:rPr>
          <w:rFonts w:ascii="Calibri" w:eastAsia="MS Mincho" w:hAnsi="Calibri" w:cs="Calibri"/>
          <w:b/>
          <w:color w:val="0070C0"/>
          <w:sz w:val="28"/>
          <w:szCs w:val="28"/>
        </w:rPr>
      </w:pPr>
      <w:r w:rsidRPr="006D50E0">
        <w:rPr>
          <w:rFonts w:ascii="Calibri" w:eastAsia="MS Mincho" w:hAnsi="Calibri" w:cs="Calibri"/>
          <w:b/>
          <w:color w:val="0070C0"/>
          <w:sz w:val="28"/>
          <w:szCs w:val="28"/>
        </w:rPr>
        <w:t>Conference Venue</w:t>
      </w:r>
    </w:p>
    <w:p w:rsidR="00BA0C2D" w:rsidRPr="006D50E0" w:rsidRDefault="00BA0C2D" w:rsidP="001B17EC">
      <w:pPr>
        <w:pStyle w:val="NormalWeb"/>
        <w:spacing w:before="0" w:beforeAutospacing="0" w:after="0" w:afterAutospacing="0"/>
        <w:ind w:left="-360" w:firstLine="360"/>
        <w:jc w:val="both"/>
        <w:outlineLvl w:val="0"/>
        <w:rPr>
          <w:rFonts w:ascii="Calibri" w:eastAsia="MS Mincho" w:hAnsi="Calibri" w:cs="Calibri"/>
          <w:b/>
          <w:color w:val="0070C0"/>
          <w:sz w:val="28"/>
          <w:szCs w:val="28"/>
        </w:rPr>
      </w:pPr>
    </w:p>
    <w:p w:rsidR="006D50E0" w:rsidRPr="00432C7E" w:rsidRDefault="002E61A9" w:rsidP="00BA0C2D">
      <w:pPr>
        <w:pStyle w:val="Default"/>
        <w:rPr>
          <w:rFonts w:ascii="Calibri" w:hAnsi="Calibri" w:cs="Calibri"/>
          <w:bCs/>
          <w:i/>
          <w:iCs/>
          <w:sz w:val="28"/>
          <w:szCs w:val="28"/>
        </w:rPr>
      </w:pPr>
      <w:r>
        <w:rPr>
          <w:rFonts w:ascii="Calibri" w:hAnsi="Calibri" w:cs="Calibri"/>
          <w:bCs/>
          <w:i/>
          <w:iCs/>
          <w:sz w:val="28"/>
          <w:szCs w:val="28"/>
        </w:rPr>
        <w:t xml:space="preserve">National </w:t>
      </w:r>
      <w:r w:rsidR="006D50E0" w:rsidRPr="00432C7E">
        <w:rPr>
          <w:rFonts w:ascii="Calibri" w:hAnsi="Calibri" w:cs="Calibri"/>
          <w:bCs/>
          <w:i/>
          <w:iCs/>
          <w:sz w:val="28"/>
          <w:szCs w:val="28"/>
        </w:rPr>
        <w:t>Academy of Science (1</w:t>
      </w:r>
      <w:r w:rsidR="00266FF9">
        <w:rPr>
          <w:rFonts w:ascii="Calibri" w:hAnsi="Calibri" w:cs="Calibri"/>
          <w:bCs/>
          <w:i/>
          <w:iCs/>
          <w:sz w:val="28"/>
          <w:szCs w:val="28"/>
        </w:rPr>
        <w:t>6</w:t>
      </w:r>
      <w:r w:rsidR="006D50E0" w:rsidRPr="00432C7E">
        <w:rPr>
          <w:rFonts w:ascii="Calibri" w:hAnsi="Calibri" w:cs="Calibri"/>
          <w:bCs/>
          <w:i/>
          <w:iCs/>
          <w:sz w:val="28"/>
          <w:szCs w:val="28"/>
        </w:rPr>
        <w:t xml:space="preserve"> </w:t>
      </w:r>
      <w:r w:rsidR="00415262">
        <w:rPr>
          <w:rFonts w:ascii="Calibri" w:hAnsi="Calibri" w:cs="Calibri"/>
          <w:bCs/>
          <w:i/>
          <w:iCs/>
          <w:sz w:val="28"/>
          <w:szCs w:val="28"/>
        </w:rPr>
        <w:t xml:space="preserve">and </w:t>
      </w:r>
      <w:r w:rsidR="006D50E0" w:rsidRPr="00432C7E">
        <w:rPr>
          <w:rFonts w:ascii="Calibri" w:hAnsi="Calibri" w:cs="Calibri"/>
          <w:bCs/>
          <w:i/>
          <w:iCs/>
          <w:sz w:val="28"/>
          <w:szCs w:val="28"/>
        </w:rPr>
        <w:t>1</w:t>
      </w:r>
      <w:r w:rsidR="00266FF9">
        <w:rPr>
          <w:rFonts w:ascii="Calibri" w:hAnsi="Calibri" w:cs="Calibri"/>
          <w:bCs/>
          <w:i/>
          <w:iCs/>
          <w:sz w:val="28"/>
          <w:szCs w:val="28"/>
        </w:rPr>
        <w:t>7</w:t>
      </w:r>
      <w:r w:rsidR="006D50E0" w:rsidRPr="00432C7E">
        <w:rPr>
          <w:rFonts w:ascii="Calibri" w:hAnsi="Calibri" w:cs="Calibri"/>
          <w:bCs/>
          <w:i/>
          <w:iCs/>
          <w:sz w:val="28"/>
          <w:szCs w:val="28"/>
        </w:rPr>
        <w:t xml:space="preserve"> November)</w:t>
      </w:r>
      <w:r w:rsidR="00BA0C2D" w:rsidRPr="00432C7E">
        <w:rPr>
          <w:rFonts w:ascii="Calibri" w:hAnsi="Calibri" w:cs="Calibri"/>
          <w:bCs/>
          <w:i/>
          <w:iCs/>
          <w:sz w:val="28"/>
          <w:szCs w:val="28"/>
        </w:rPr>
        <w:t xml:space="preserve">, </w:t>
      </w:r>
    </w:p>
    <w:p w:rsidR="00BA0C2D" w:rsidRDefault="00BA0C2D" w:rsidP="00BA0C2D">
      <w:pPr>
        <w:pStyle w:val="Default"/>
        <w:rPr>
          <w:rFonts w:ascii="Calibri" w:hAnsi="Calibri" w:cs="Calibri"/>
          <w:bCs/>
          <w:i/>
          <w:iCs/>
          <w:sz w:val="28"/>
          <w:szCs w:val="28"/>
          <w:lang w:val="pt-PT"/>
        </w:rPr>
      </w:pPr>
      <w:r w:rsidRPr="00BA0C2D">
        <w:rPr>
          <w:rFonts w:ascii="Calibri" w:hAnsi="Calibri" w:cs="Calibri"/>
          <w:bCs/>
          <w:i/>
          <w:iCs/>
          <w:sz w:val="28"/>
          <w:szCs w:val="28"/>
          <w:lang w:val="pt-PT"/>
        </w:rPr>
        <w:t>Rio de Janeiro, Brasil</w:t>
      </w:r>
    </w:p>
    <w:p w:rsidR="00C54BF5" w:rsidRDefault="00C54BF5" w:rsidP="00BA0C2D">
      <w:pPr>
        <w:pStyle w:val="Default"/>
        <w:rPr>
          <w:rFonts w:ascii="Calibri" w:hAnsi="Calibri" w:cs="Calibri"/>
          <w:bCs/>
          <w:i/>
          <w:iCs/>
          <w:sz w:val="28"/>
          <w:szCs w:val="28"/>
          <w:lang w:val="pt-PT"/>
        </w:rPr>
      </w:pPr>
    </w:p>
    <w:p w:rsidR="0042287B" w:rsidRDefault="0042287B">
      <w:pPr>
        <w:spacing w:after="200" w:line="276" w:lineRule="auto"/>
        <w:rPr>
          <w:rFonts w:ascii="Calibri" w:hAnsi="Calibri" w:cs="Calibri"/>
          <w:bCs/>
          <w:i/>
          <w:iCs/>
          <w:color w:val="000000"/>
          <w:sz w:val="28"/>
          <w:szCs w:val="28"/>
          <w:lang w:val="pt-PT"/>
        </w:rPr>
      </w:pPr>
      <w:r>
        <w:rPr>
          <w:rFonts w:ascii="Calibri" w:hAnsi="Calibri" w:cs="Calibri"/>
          <w:bCs/>
          <w:i/>
          <w:iCs/>
          <w:sz w:val="28"/>
          <w:szCs w:val="28"/>
          <w:lang w:val="pt-PT"/>
        </w:rPr>
        <w:br w:type="page"/>
      </w:r>
    </w:p>
    <w:p w:rsidR="001B17EC" w:rsidRPr="006D50E0" w:rsidRDefault="001B17EC" w:rsidP="001B17EC">
      <w:pPr>
        <w:jc w:val="both"/>
        <w:rPr>
          <w:rFonts w:ascii="Calibri" w:hAnsi="Calibri" w:cs="Calibri"/>
          <w:sz w:val="28"/>
          <w:szCs w:val="28"/>
          <w:lang w:val="pt-PT"/>
        </w:rPr>
      </w:pPr>
    </w:p>
    <w:p w:rsidR="001B17EC" w:rsidRPr="006D50E0" w:rsidRDefault="001B17EC" w:rsidP="001B17EC">
      <w:pPr>
        <w:jc w:val="center"/>
        <w:rPr>
          <w:rFonts w:ascii="Calibri" w:hAnsi="Calibri" w:cs="Calibri"/>
          <w:b/>
          <w:i/>
          <w:sz w:val="28"/>
          <w:szCs w:val="28"/>
          <w:lang w:val="pt-PT"/>
        </w:rPr>
      </w:pPr>
      <w:r w:rsidRPr="006D50E0">
        <w:rPr>
          <w:rFonts w:ascii="Calibri" w:hAnsi="Calibri" w:cs="Calibri"/>
          <w:b/>
          <w:i/>
          <w:sz w:val="28"/>
          <w:szCs w:val="28"/>
          <w:lang w:val="pt-PT"/>
        </w:rPr>
        <w:t>DRAFT PROGRAMME</w:t>
      </w:r>
    </w:p>
    <w:p w:rsidR="001B17EC" w:rsidRPr="006D50E0" w:rsidRDefault="001B17EC" w:rsidP="001B17EC">
      <w:pPr>
        <w:jc w:val="center"/>
        <w:rPr>
          <w:rFonts w:ascii="Calibri" w:hAnsi="Calibri" w:cs="Calibri"/>
          <w:b/>
          <w:i/>
          <w:sz w:val="28"/>
          <w:szCs w:val="28"/>
          <w:lang w:val="pt-PT"/>
        </w:rPr>
      </w:pPr>
    </w:p>
    <w:p w:rsidR="00235D97" w:rsidRDefault="00235D97" w:rsidP="001B17EC">
      <w:pPr>
        <w:shd w:val="clear" w:color="auto" w:fill="FFFFFF"/>
        <w:spacing w:before="100" w:beforeAutospacing="1" w:line="300" w:lineRule="atLeast"/>
        <w:jc w:val="center"/>
        <w:rPr>
          <w:rFonts w:ascii="Calibri" w:hAnsi="Calibri" w:cs="Calibri"/>
          <w:b/>
          <w:bCs/>
          <w:i/>
          <w:color w:val="0070C0"/>
          <w:sz w:val="28"/>
          <w:szCs w:val="28"/>
        </w:rPr>
      </w:pPr>
      <w:r w:rsidRPr="00235D97">
        <w:rPr>
          <w:rFonts w:ascii="Calibri" w:hAnsi="Calibri" w:cs="Calibri"/>
          <w:b/>
          <w:bCs/>
          <w:i/>
          <w:color w:val="0070C0"/>
          <w:sz w:val="28"/>
          <w:szCs w:val="28"/>
        </w:rPr>
        <w:t xml:space="preserve">EU-Brazil Atlantic </w:t>
      </w:r>
      <w:r w:rsidR="003B60FC">
        <w:rPr>
          <w:rFonts w:ascii="Calibri" w:hAnsi="Calibri" w:cs="Calibri"/>
          <w:b/>
          <w:bCs/>
          <w:i/>
          <w:color w:val="0070C0"/>
          <w:sz w:val="28"/>
          <w:szCs w:val="28"/>
        </w:rPr>
        <w:t xml:space="preserve">Ocean </w:t>
      </w:r>
      <w:r w:rsidRPr="00235D97">
        <w:rPr>
          <w:rFonts w:ascii="Calibri" w:hAnsi="Calibri" w:cs="Calibri"/>
          <w:b/>
          <w:bCs/>
          <w:i/>
          <w:color w:val="0070C0"/>
          <w:sz w:val="28"/>
          <w:szCs w:val="28"/>
        </w:rPr>
        <w:t>Research Cooperation</w:t>
      </w:r>
    </w:p>
    <w:p w:rsidR="001B17EC" w:rsidRPr="00A40080" w:rsidRDefault="00235D97" w:rsidP="001B17EC">
      <w:pPr>
        <w:shd w:val="clear" w:color="auto" w:fill="FFFFFF"/>
        <w:spacing w:before="100" w:beforeAutospacing="1" w:line="300" w:lineRule="atLeast"/>
        <w:jc w:val="center"/>
        <w:rPr>
          <w:rFonts w:ascii="Calibri" w:eastAsia="MS Mincho" w:hAnsi="Calibri" w:cs="Calibri"/>
          <w:b/>
          <w:sz w:val="28"/>
          <w:szCs w:val="28"/>
          <w:lang w:val="pt-BR"/>
        </w:rPr>
      </w:pPr>
      <w:r w:rsidRPr="00A40080">
        <w:rPr>
          <w:rFonts w:ascii="Calibri" w:hAnsi="Calibri" w:cs="Calibri"/>
          <w:b/>
          <w:bCs/>
          <w:color w:val="191919"/>
          <w:sz w:val="28"/>
          <w:szCs w:val="28"/>
          <w:lang w:val="pt-BR"/>
        </w:rPr>
        <w:t>Rio de Janeiro</w:t>
      </w:r>
      <w:r w:rsidR="001B17EC" w:rsidRPr="00A40080">
        <w:rPr>
          <w:rFonts w:ascii="Calibri" w:hAnsi="Calibri" w:cs="Calibri"/>
          <w:b/>
          <w:bCs/>
          <w:color w:val="191919"/>
          <w:sz w:val="28"/>
          <w:szCs w:val="28"/>
          <w:lang w:val="pt-BR"/>
        </w:rPr>
        <w:t xml:space="preserve">, </w:t>
      </w:r>
      <w:r w:rsidRPr="00A40080">
        <w:rPr>
          <w:rFonts w:ascii="Calibri" w:hAnsi="Calibri" w:cs="Calibri"/>
          <w:b/>
          <w:bCs/>
          <w:color w:val="191919"/>
          <w:sz w:val="28"/>
          <w:szCs w:val="28"/>
          <w:lang w:val="pt-BR"/>
        </w:rPr>
        <w:t>1</w:t>
      </w:r>
      <w:r w:rsidR="00266FF9">
        <w:rPr>
          <w:rFonts w:ascii="Calibri" w:hAnsi="Calibri" w:cs="Calibri"/>
          <w:b/>
          <w:bCs/>
          <w:color w:val="191919"/>
          <w:sz w:val="28"/>
          <w:szCs w:val="28"/>
          <w:lang w:val="pt-BR"/>
        </w:rPr>
        <w:t>6</w:t>
      </w:r>
      <w:r w:rsidRPr="00A40080">
        <w:rPr>
          <w:rFonts w:ascii="Calibri" w:hAnsi="Calibri" w:cs="Calibri"/>
          <w:b/>
          <w:bCs/>
          <w:color w:val="191919"/>
          <w:sz w:val="28"/>
          <w:szCs w:val="28"/>
          <w:lang w:val="pt-BR"/>
        </w:rPr>
        <w:t xml:space="preserve"> and 1</w:t>
      </w:r>
      <w:r w:rsidR="00266FF9">
        <w:rPr>
          <w:rFonts w:ascii="Calibri" w:hAnsi="Calibri" w:cs="Calibri"/>
          <w:b/>
          <w:bCs/>
          <w:color w:val="191919"/>
          <w:sz w:val="28"/>
          <w:szCs w:val="28"/>
          <w:lang w:val="pt-BR"/>
        </w:rPr>
        <w:t>7</w:t>
      </w:r>
      <w:r w:rsidRPr="00A40080">
        <w:rPr>
          <w:rFonts w:ascii="Calibri" w:hAnsi="Calibri" w:cs="Calibri"/>
          <w:b/>
          <w:bCs/>
          <w:color w:val="191919"/>
          <w:sz w:val="28"/>
          <w:szCs w:val="28"/>
          <w:lang w:val="pt-BR"/>
        </w:rPr>
        <w:t xml:space="preserve"> November 2015</w:t>
      </w:r>
    </w:p>
    <w:p w:rsidR="001B17EC" w:rsidRPr="00A40080" w:rsidRDefault="001B17EC" w:rsidP="001B17EC">
      <w:pPr>
        <w:pStyle w:val="Default"/>
        <w:jc w:val="center"/>
        <w:rPr>
          <w:rFonts w:ascii="Calibri" w:hAnsi="Calibri" w:cs="Calibri"/>
          <w:b/>
          <w:bCs/>
          <w:sz w:val="28"/>
          <w:szCs w:val="28"/>
          <w:lang w:val="pt-BR"/>
        </w:rPr>
      </w:pPr>
    </w:p>
    <w:p w:rsidR="001B17EC" w:rsidRPr="00A40080" w:rsidRDefault="001B17EC" w:rsidP="001B17EC">
      <w:pPr>
        <w:pBdr>
          <w:top w:val="single" w:sz="4" w:space="1" w:color="auto"/>
          <w:left w:val="single" w:sz="4" w:space="4" w:color="auto"/>
          <w:bottom w:val="single" w:sz="4" w:space="1" w:color="auto"/>
          <w:right w:val="single" w:sz="4" w:space="4" w:color="auto"/>
        </w:pBdr>
        <w:jc w:val="center"/>
        <w:rPr>
          <w:rFonts w:ascii="Calibri" w:hAnsi="Calibri" w:cs="Calibri"/>
          <w:b/>
          <w:bCs/>
          <w:i/>
          <w:color w:val="0070C0"/>
          <w:sz w:val="28"/>
          <w:szCs w:val="28"/>
          <w:lang w:val="pt-BR"/>
        </w:rPr>
      </w:pPr>
    </w:p>
    <w:p w:rsidR="001B17EC" w:rsidRPr="00976C66" w:rsidRDefault="00C54BF5" w:rsidP="001B17EC">
      <w:pPr>
        <w:pBdr>
          <w:top w:val="single" w:sz="4" w:space="1" w:color="auto"/>
          <w:left w:val="single" w:sz="4" w:space="4" w:color="auto"/>
          <w:bottom w:val="single" w:sz="4" w:space="1" w:color="auto"/>
          <w:right w:val="single" w:sz="4" w:space="4" w:color="auto"/>
        </w:pBdr>
        <w:jc w:val="center"/>
        <w:rPr>
          <w:rFonts w:ascii="Calibri" w:hAnsi="Calibri" w:cs="Calibri"/>
          <w:b/>
          <w:bCs/>
          <w:i/>
          <w:color w:val="0070C0"/>
          <w:sz w:val="28"/>
          <w:szCs w:val="28"/>
        </w:rPr>
      </w:pPr>
      <w:r>
        <w:rPr>
          <w:rFonts w:ascii="Calibri" w:hAnsi="Calibri" w:cs="Calibri"/>
          <w:b/>
          <w:bCs/>
          <w:i/>
          <w:color w:val="0070C0"/>
          <w:sz w:val="28"/>
          <w:szCs w:val="28"/>
        </w:rPr>
        <w:t xml:space="preserve">Scientific Workshop </w:t>
      </w:r>
    </w:p>
    <w:p w:rsidR="001B17EC" w:rsidRPr="00976C66" w:rsidRDefault="001B17EC" w:rsidP="001B17EC">
      <w:pPr>
        <w:pBdr>
          <w:top w:val="single" w:sz="4" w:space="1" w:color="auto"/>
          <w:left w:val="single" w:sz="4" w:space="4" w:color="auto"/>
          <w:bottom w:val="single" w:sz="4" w:space="1" w:color="auto"/>
          <w:right w:val="single" w:sz="4" w:space="4" w:color="auto"/>
        </w:pBdr>
        <w:jc w:val="center"/>
        <w:rPr>
          <w:rFonts w:ascii="Calibri" w:hAnsi="Calibri" w:cs="Calibri"/>
          <w:b/>
          <w:bCs/>
          <w:i/>
          <w:color w:val="0070C0"/>
          <w:sz w:val="28"/>
          <w:szCs w:val="28"/>
        </w:rPr>
      </w:pPr>
    </w:p>
    <w:p w:rsidR="001B17EC" w:rsidRPr="00976C66" w:rsidRDefault="001B17EC" w:rsidP="001B17EC">
      <w:pPr>
        <w:shd w:val="clear" w:color="auto" w:fill="FFFFFF"/>
        <w:spacing w:before="100" w:beforeAutospacing="1"/>
        <w:jc w:val="both"/>
        <w:rPr>
          <w:rFonts w:ascii="Calibri" w:hAnsi="Calibri" w:cs="Calibri"/>
          <w:color w:val="0070C0"/>
          <w:sz w:val="28"/>
          <w:szCs w:val="28"/>
        </w:rPr>
      </w:pPr>
      <w:r w:rsidRPr="00976C66">
        <w:rPr>
          <w:rFonts w:ascii="Calibri" w:hAnsi="Calibri" w:cs="Calibri"/>
          <w:b/>
          <w:color w:val="0070C0"/>
          <w:sz w:val="28"/>
          <w:szCs w:val="28"/>
        </w:rPr>
        <w:t>Aims &amp; Objectives:</w:t>
      </w:r>
      <w:r w:rsidRPr="00976C66">
        <w:rPr>
          <w:rFonts w:ascii="Calibri" w:hAnsi="Calibri" w:cs="Calibri"/>
          <w:color w:val="0070C0"/>
          <w:sz w:val="28"/>
          <w:szCs w:val="28"/>
        </w:rPr>
        <w:t xml:space="preserve"> </w:t>
      </w:r>
    </w:p>
    <w:p w:rsidR="001B17EC" w:rsidRPr="006473C6" w:rsidRDefault="001B17EC" w:rsidP="001B17EC">
      <w:pPr>
        <w:jc w:val="both"/>
        <w:rPr>
          <w:rFonts w:ascii="Calibri" w:hAnsi="Calibri" w:cs="Calibri"/>
          <w:b/>
          <w:color w:val="191919"/>
          <w:sz w:val="28"/>
          <w:szCs w:val="28"/>
        </w:rPr>
      </w:pPr>
    </w:p>
    <w:p w:rsidR="00387120" w:rsidRDefault="001B17EC" w:rsidP="009A04C8">
      <w:pPr>
        <w:jc w:val="both"/>
        <w:rPr>
          <w:rFonts w:ascii="Calibri" w:hAnsi="Calibri" w:cs="Calibri"/>
          <w:sz w:val="28"/>
          <w:szCs w:val="28"/>
        </w:rPr>
      </w:pPr>
      <w:r w:rsidRPr="00976C66">
        <w:rPr>
          <w:rFonts w:ascii="Calibri" w:hAnsi="Calibri" w:cs="Calibri"/>
          <w:b/>
          <w:color w:val="0070C0"/>
          <w:sz w:val="28"/>
          <w:szCs w:val="28"/>
        </w:rPr>
        <w:t>Key Questions to be answered</w:t>
      </w:r>
      <w:r w:rsidRPr="00976C66">
        <w:rPr>
          <w:rFonts w:ascii="Calibri" w:hAnsi="Calibri" w:cs="Calibri"/>
          <w:sz w:val="28"/>
          <w:szCs w:val="28"/>
        </w:rPr>
        <w:t>:</w:t>
      </w:r>
    </w:p>
    <w:p w:rsidR="00387120" w:rsidRPr="00976C66" w:rsidRDefault="00387120" w:rsidP="009A04C8">
      <w:pPr>
        <w:jc w:val="both"/>
        <w:rPr>
          <w:rFonts w:ascii="Calibri" w:hAnsi="Calibri" w:cs="Calibri"/>
          <w:sz w:val="28"/>
          <w:szCs w:val="28"/>
        </w:rPr>
      </w:pPr>
    </w:p>
    <w:p w:rsidR="009A04C8" w:rsidRPr="00AC2EC2" w:rsidRDefault="009A04C8" w:rsidP="00AC2EC2">
      <w:pPr>
        <w:pStyle w:val="Paragraphedeliste"/>
        <w:numPr>
          <w:ilvl w:val="0"/>
          <w:numId w:val="17"/>
        </w:numPr>
        <w:jc w:val="both"/>
        <w:rPr>
          <w:rFonts w:cs="Calibri"/>
          <w:sz w:val="28"/>
          <w:szCs w:val="28"/>
        </w:rPr>
      </w:pPr>
      <w:r w:rsidRPr="00AC2EC2">
        <w:rPr>
          <w:rFonts w:cs="Calibri"/>
          <w:sz w:val="28"/>
          <w:szCs w:val="28"/>
        </w:rPr>
        <w:t>What are common (Brazil- Europe</w:t>
      </w:r>
      <w:r w:rsidR="002E61A9" w:rsidRPr="00AC2EC2">
        <w:rPr>
          <w:rFonts w:cs="Calibri"/>
          <w:sz w:val="28"/>
          <w:szCs w:val="28"/>
        </w:rPr>
        <w:t>)</w:t>
      </w:r>
      <w:r w:rsidRPr="00AC2EC2">
        <w:rPr>
          <w:rFonts w:cs="Calibri"/>
          <w:sz w:val="28"/>
          <w:szCs w:val="28"/>
        </w:rPr>
        <w:t xml:space="preserve"> knowledge gaps where co-operative research efforts are needed?</w:t>
      </w:r>
    </w:p>
    <w:p w:rsidR="009A04C8" w:rsidRPr="00AC2EC2" w:rsidRDefault="009A04C8" w:rsidP="00AC2EC2">
      <w:pPr>
        <w:pStyle w:val="Paragraphedeliste"/>
        <w:numPr>
          <w:ilvl w:val="0"/>
          <w:numId w:val="17"/>
        </w:numPr>
        <w:jc w:val="both"/>
        <w:rPr>
          <w:rFonts w:cs="Calibri"/>
          <w:sz w:val="28"/>
          <w:szCs w:val="28"/>
        </w:rPr>
      </w:pPr>
      <w:r w:rsidRPr="00AC2EC2">
        <w:rPr>
          <w:rFonts w:cs="Calibri"/>
          <w:sz w:val="28"/>
          <w:szCs w:val="28"/>
        </w:rPr>
        <w:t>How can we (Brazil- Europe</w:t>
      </w:r>
      <w:r w:rsidR="002E61A9" w:rsidRPr="00AC2EC2">
        <w:rPr>
          <w:rFonts w:cs="Calibri"/>
          <w:sz w:val="28"/>
          <w:szCs w:val="28"/>
        </w:rPr>
        <w:t>)</w:t>
      </w:r>
      <w:r w:rsidRPr="00AC2EC2">
        <w:rPr>
          <w:rFonts w:cs="Calibri"/>
          <w:sz w:val="28"/>
          <w:szCs w:val="28"/>
        </w:rPr>
        <w:t xml:space="preserve"> better share knowledge on existing activities, projects or systems already in place and how can connectivity between on-going knowledge generation be assured?</w:t>
      </w:r>
    </w:p>
    <w:p w:rsidR="009A04C8" w:rsidRPr="00AC2EC2" w:rsidRDefault="009A04C8" w:rsidP="00AC2EC2">
      <w:pPr>
        <w:pStyle w:val="Paragraphedeliste"/>
        <w:numPr>
          <w:ilvl w:val="0"/>
          <w:numId w:val="17"/>
        </w:numPr>
        <w:jc w:val="both"/>
        <w:rPr>
          <w:rFonts w:cs="Calibri"/>
          <w:sz w:val="28"/>
          <w:szCs w:val="28"/>
        </w:rPr>
      </w:pPr>
      <w:r w:rsidRPr="00AC2EC2">
        <w:rPr>
          <w:rFonts w:cs="Calibri"/>
          <w:sz w:val="28"/>
          <w:szCs w:val="28"/>
        </w:rPr>
        <w:t xml:space="preserve">How to foster joint (Brazil- Europe) access to existing knowledge to </w:t>
      </w:r>
      <w:proofErr w:type="spellStart"/>
      <w:r w:rsidRPr="00AC2EC2">
        <w:rPr>
          <w:rFonts w:cs="Calibri"/>
          <w:sz w:val="28"/>
          <w:szCs w:val="28"/>
        </w:rPr>
        <w:t>maximise</w:t>
      </w:r>
      <w:proofErr w:type="spellEnd"/>
      <w:r w:rsidRPr="00AC2EC2">
        <w:rPr>
          <w:rFonts w:cs="Calibri"/>
          <w:sz w:val="28"/>
          <w:szCs w:val="28"/>
        </w:rPr>
        <w:t xml:space="preserve"> its exploitation and impact (e.g. access to data, needs for data exchange and standards, </w:t>
      </w:r>
      <w:proofErr w:type="spellStart"/>
      <w:r w:rsidRPr="00AC2EC2">
        <w:rPr>
          <w:rFonts w:cs="Calibri"/>
          <w:sz w:val="28"/>
          <w:szCs w:val="28"/>
        </w:rPr>
        <w:t>etc</w:t>
      </w:r>
      <w:proofErr w:type="spellEnd"/>
      <w:r w:rsidRPr="00AC2EC2">
        <w:rPr>
          <w:rFonts w:cs="Calibri"/>
          <w:sz w:val="28"/>
          <w:szCs w:val="28"/>
        </w:rPr>
        <w:t>)?</w:t>
      </w:r>
    </w:p>
    <w:p w:rsidR="001B17EC" w:rsidRPr="00AC2EC2" w:rsidRDefault="009A04C8" w:rsidP="00AC2EC2">
      <w:pPr>
        <w:pStyle w:val="Paragraphedeliste"/>
        <w:numPr>
          <w:ilvl w:val="0"/>
          <w:numId w:val="17"/>
        </w:numPr>
        <w:jc w:val="both"/>
        <w:rPr>
          <w:rFonts w:cs="Calibri"/>
          <w:sz w:val="28"/>
          <w:szCs w:val="28"/>
        </w:rPr>
      </w:pPr>
      <w:r w:rsidRPr="00AC2EC2">
        <w:rPr>
          <w:rFonts w:cs="Calibri"/>
          <w:sz w:val="28"/>
          <w:szCs w:val="28"/>
        </w:rPr>
        <w:t xml:space="preserve">How to </w:t>
      </w:r>
      <w:r w:rsidR="00D0046B" w:rsidRPr="00AC2EC2">
        <w:rPr>
          <w:rFonts w:cs="Calibri"/>
          <w:sz w:val="28"/>
          <w:szCs w:val="28"/>
        </w:rPr>
        <w:t>promote</w:t>
      </w:r>
      <w:r w:rsidRPr="00AC2EC2">
        <w:rPr>
          <w:rFonts w:cs="Calibri"/>
          <w:sz w:val="28"/>
          <w:szCs w:val="28"/>
        </w:rPr>
        <w:t xml:space="preserve"> </w:t>
      </w:r>
      <w:r w:rsidR="00AC2EC2" w:rsidRPr="00AC2EC2">
        <w:rPr>
          <w:rFonts w:cs="Calibri"/>
          <w:sz w:val="28"/>
          <w:szCs w:val="28"/>
        </w:rPr>
        <w:t xml:space="preserve">Brazil-Europe-Brazil </w:t>
      </w:r>
      <w:r w:rsidRPr="00AC2EC2">
        <w:rPr>
          <w:rFonts w:cs="Calibri"/>
          <w:sz w:val="28"/>
          <w:szCs w:val="28"/>
        </w:rPr>
        <w:t xml:space="preserve">mobility </w:t>
      </w:r>
      <w:r w:rsidR="00AC2EC2" w:rsidRPr="00AC2EC2">
        <w:rPr>
          <w:rFonts w:cs="Calibri"/>
          <w:sz w:val="28"/>
          <w:szCs w:val="28"/>
        </w:rPr>
        <w:t xml:space="preserve">and training so as </w:t>
      </w:r>
      <w:r w:rsidRPr="00AC2EC2">
        <w:rPr>
          <w:rFonts w:cs="Calibri"/>
          <w:sz w:val="28"/>
          <w:szCs w:val="28"/>
        </w:rPr>
        <w:t>to establish lasting cooperation partnerships</w:t>
      </w:r>
      <w:r w:rsidR="00D0046B" w:rsidRPr="00AC2EC2">
        <w:rPr>
          <w:rFonts w:cs="Calibri"/>
          <w:sz w:val="28"/>
          <w:szCs w:val="28"/>
        </w:rPr>
        <w:t>?</w:t>
      </w:r>
    </w:p>
    <w:p w:rsidR="009A04C8" w:rsidRPr="00AC2EC2" w:rsidRDefault="009A04C8" w:rsidP="00AC2EC2">
      <w:pPr>
        <w:jc w:val="both"/>
        <w:rPr>
          <w:rFonts w:ascii="Calibri" w:hAnsi="Calibri" w:cs="Calibri"/>
          <w:sz w:val="28"/>
          <w:szCs w:val="28"/>
        </w:rPr>
      </w:pPr>
    </w:p>
    <w:p w:rsidR="001B17EC" w:rsidRPr="00976C66" w:rsidRDefault="001B17EC" w:rsidP="001B17EC">
      <w:pPr>
        <w:rPr>
          <w:rFonts w:ascii="Calibri" w:hAnsi="Calibri" w:cs="Calibri"/>
          <w:b/>
          <w:color w:val="0070C0"/>
          <w:sz w:val="28"/>
          <w:szCs w:val="28"/>
        </w:rPr>
      </w:pPr>
      <w:r w:rsidRPr="00976C66">
        <w:rPr>
          <w:rFonts w:ascii="Calibri" w:hAnsi="Calibri" w:cs="Calibri"/>
          <w:b/>
          <w:color w:val="0070C0"/>
          <w:sz w:val="28"/>
          <w:szCs w:val="28"/>
        </w:rPr>
        <w:t>Output:</w:t>
      </w:r>
    </w:p>
    <w:p w:rsidR="001B17EC" w:rsidRPr="00976C66" w:rsidRDefault="001B17EC" w:rsidP="001B17EC">
      <w:pPr>
        <w:rPr>
          <w:rFonts w:ascii="Calibri" w:hAnsi="Calibri" w:cs="Calibri"/>
          <w:b/>
          <w:sz w:val="28"/>
          <w:szCs w:val="28"/>
        </w:rPr>
      </w:pPr>
    </w:p>
    <w:p w:rsidR="001B17EC" w:rsidRPr="00976C66" w:rsidRDefault="001B17EC" w:rsidP="001B17EC">
      <w:pPr>
        <w:jc w:val="both"/>
        <w:rPr>
          <w:rFonts w:ascii="Calibri" w:hAnsi="Calibri" w:cs="Calibri"/>
          <w:sz w:val="28"/>
          <w:szCs w:val="28"/>
        </w:rPr>
      </w:pPr>
      <w:r w:rsidRPr="00976C66">
        <w:rPr>
          <w:rFonts w:ascii="Calibri" w:hAnsi="Calibri" w:cs="Calibri"/>
          <w:sz w:val="28"/>
          <w:szCs w:val="28"/>
        </w:rPr>
        <w:t xml:space="preserve">Workshop Report summarising and making recommendations regarding: </w:t>
      </w:r>
    </w:p>
    <w:p w:rsidR="001B17EC" w:rsidRPr="00976C66" w:rsidRDefault="001B17EC" w:rsidP="001B17EC">
      <w:pPr>
        <w:jc w:val="both"/>
        <w:rPr>
          <w:rFonts w:ascii="Calibri" w:hAnsi="Calibri" w:cs="Calibri"/>
          <w:sz w:val="28"/>
          <w:szCs w:val="28"/>
        </w:rPr>
      </w:pPr>
    </w:p>
    <w:p w:rsidR="001B17EC" w:rsidRPr="00976C66" w:rsidRDefault="001B17EC" w:rsidP="001B17EC">
      <w:pPr>
        <w:numPr>
          <w:ilvl w:val="0"/>
          <w:numId w:val="5"/>
        </w:numPr>
        <w:spacing w:after="200" w:line="276" w:lineRule="auto"/>
        <w:jc w:val="both"/>
        <w:rPr>
          <w:rFonts w:ascii="Calibri" w:hAnsi="Calibri" w:cs="Calibri"/>
          <w:sz w:val="28"/>
          <w:szCs w:val="28"/>
        </w:rPr>
      </w:pPr>
      <w:r w:rsidRPr="00976C66">
        <w:rPr>
          <w:rFonts w:ascii="Calibri" w:hAnsi="Calibri" w:cs="Calibri"/>
          <w:sz w:val="28"/>
          <w:szCs w:val="28"/>
        </w:rPr>
        <w:t>Knowledge gaps identified and recommendations to deal with them jointly</w:t>
      </w:r>
      <w:r w:rsidR="00B109E7">
        <w:rPr>
          <w:rFonts w:ascii="Calibri" w:hAnsi="Calibri" w:cs="Calibri"/>
          <w:sz w:val="28"/>
          <w:szCs w:val="28"/>
        </w:rPr>
        <w:t>;</w:t>
      </w:r>
    </w:p>
    <w:p w:rsidR="001B17EC" w:rsidRPr="00976C66" w:rsidRDefault="001B17EC" w:rsidP="001B17EC">
      <w:pPr>
        <w:numPr>
          <w:ilvl w:val="0"/>
          <w:numId w:val="1"/>
        </w:numPr>
        <w:spacing w:after="200" w:line="276" w:lineRule="auto"/>
        <w:jc w:val="both"/>
        <w:rPr>
          <w:rFonts w:ascii="Calibri" w:hAnsi="Calibri" w:cs="Calibri"/>
          <w:sz w:val="28"/>
          <w:szCs w:val="28"/>
        </w:rPr>
      </w:pPr>
      <w:r w:rsidRPr="00976C66">
        <w:rPr>
          <w:rFonts w:ascii="Calibri" w:hAnsi="Calibri" w:cs="Calibri"/>
          <w:sz w:val="28"/>
          <w:szCs w:val="28"/>
        </w:rPr>
        <w:t>Ways to maximise sharing of existing knowledge (or of knowledge being generated)</w:t>
      </w:r>
      <w:r w:rsidR="00B109E7">
        <w:rPr>
          <w:rFonts w:ascii="Calibri" w:hAnsi="Calibri" w:cs="Calibri"/>
          <w:sz w:val="28"/>
          <w:szCs w:val="28"/>
        </w:rPr>
        <w:t>;</w:t>
      </w:r>
    </w:p>
    <w:p w:rsidR="001B17EC" w:rsidRPr="00976C66" w:rsidRDefault="001B17EC" w:rsidP="001B17EC">
      <w:pPr>
        <w:numPr>
          <w:ilvl w:val="0"/>
          <w:numId w:val="1"/>
        </w:numPr>
        <w:spacing w:after="200" w:line="276" w:lineRule="auto"/>
        <w:jc w:val="both"/>
        <w:rPr>
          <w:rFonts w:ascii="Calibri" w:hAnsi="Calibri" w:cs="Calibri"/>
          <w:sz w:val="28"/>
          <w:szCs w:val="28"/>
        </w:rPr>
      </w:pPr>
      <w:r w:rsidRPr="00976C66">
        <w:rPr>
          <w:rFonts w:ascii="Calibri" w:hAnsi="Calibri" w:cs="Calibri"/>
          <w:sz w:val="28"/>
          <w:szCs w:val="28"/>
        </w:rPr>
        <w:t>Ways to support joint access to existing knowledge to maximise its exploitation and impact</w:t>
      </w:r>
      <w:r w:rsidR="00B109E7">
        <w:rPr>
          <w:rFonts w:ascii="Calibri" w:hAnsi="Calibri" w:cs="Calibri"/>
          <w:sz w:val="28"/>
          <w:szCs w:val="28"/>
        </w:rPr>
        <w:t>.</w:t>
      </w:r>
    </w:p>
    <w:p w:rsidR="00BA0C2D" w:rsidRDefault="001B17EC" w:rsidP="00BA0C2D">
      <w:pPr>
        <w:jc w:val="center"/>
        <w:rPr>
          <w:rFonts w:ascii="Calibri" w:hAnsi="Calibri" w:cs="Calibri"/>
          <w:b/>
          <w:i/>
          <w:sz w:val="32"/>
          <w:szCs w:val="32"/>
        </w:rPr>
      </w:pPr>
      <w:r w:rsidRPr="00976C66">
        <w:rPr>
          <w:rFonts w:ascii="Calibri" w:hAnsi="Calibri" w:cs="Calibri"/>
          <w:sz w:val="28"/>
          <w:szCs w:val="28"/>
        </w:rPr>
        <w:br w:type="page"/>
      </w:r>
      <w:r w:rsidR="00BA0C2D" w:rsidRPr="00797726">
        <w:rPr>
          <w:rFonts w:ascii="Calibri" w:hAnsi="Calibri" w:cs="Calibri"/>
          <w:b/>
          <w:i/>
          <w:sz w:val="32"/>
          <w:szCs w:val="32"/>
        </w:rPr>
        <w:lastRenderedPageBreak/>
        <w:t>DRAFT PROGRAMME</w:t>
      </w:r>
    </w:p>
    <w:p w:rsidR="001808A0" w:rsidRDefault="001808A0" w:rsidP="001808A0">
      <w:pPr>
        <w:jc w:val="center"/>
        <w:rPr>
          <w:rFonts w:ascii="Calibri" w:hAnsi="Calibri" w:cs="Calibri"/>
          <w:b/>
          <w:bCs/>
          <w:i/>
          <w:color w:val="0070C0"/>
          <w:sz w:val="32"/>
          <w:szCs w:val="32"/>
        </w:rPr>
      </w:pPr>
      <w:r w:rsidRPr="00235D97">
        <w:rPr>
          <w:rFonts w:ascii="Calibri" w:hAnsi="Calibri" w:cs="Calibri"/>
          <w:b/>
          <w:bCs/>
          <w:i/>
          <w:color w:val="0070C0"/>
          <w:sz w:val="32"/>
          <w:szCs w:val="32"/>
        </w:rPr>
        <w:t xml:space="preserve">EU-Brazil Atlantic </w:t>
      </w:r>
      <w:r w:rsidR="003B60FC">
        <w:rPr>
          <w:rFonts w:ascii="Calibri" w:hAnsi="Calibri" w:cs="Calibri"/>
          <w:b/>
          <w:bCs/>
          <w:i/>
          <w:color w:val="0070C0"/>
          <w:sz w:val="32"/>
          <w:szCs w:val="32"/>
        </w:rPr>
        <w:t xml:space="preserve">Ocean </w:t>
      </w:r>
      <w:r w:rsidRPr="00235D97">
        <w:rPr>
          <w:rFonts w:ascii="Calibri" w:hAnsi="Calibri" w:cs="Calibri"/>
          <w:b/>
          <w:bCs/>
          <w:i/>
          <w:color w:val="0070C0"/>
          <w:sz w:val="32"/>
          <w:szCs w:val="32"/>
        </w:rPr>
        <w:t>Research Cooperation</w:t>
      </w:r>
    </w:p>
    <w:p w:rsidR="00BA0C2D" w:rsidRPr="00976C66" w:rsidRDefault="00BA0C2D" w:rsidP="00BA0C2D">
      <w:pPr>
        <w:jc w:val="both"/>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996"/>
        <w:gridCol w:w="197"/>
      </w:tblGrid>
      <w:tr w:rsidR="00BA0C2D" w:rsidRPr="00976C66" w:rsidTr="00AD05B5">
        <w:trPr>
          <w:trHeight w:val="523"/>
        </w:trPr>
        <w:tc>
          <w:tcPr>
            <w:tcW w:w="5000" w:type="pct"/>
            <w:gridSpan w:val="3"/>
            <w:shd w:val="clear" w:color="auto" w:fill="D9D9D9"/>
          </w:tcPr>
          <w:p w:rsidR="00BA0C2D" w:rsidRDefault="00BA0C2D" w:rsidP="00AD05B5">
            <w:pPr>
              <w:spacing w:before="120" w:after="120"/>
              <w:jc w:val="center"/>
              <w:rPr>
                <w:rFonts w:ascii="Calibri" w:hAnsi="Calibri" w:cs="Calibri"/>
                <w:b/>
                <w:bCs/>
                <w:color w:val="191919"/>
                <w:sz w:val="28"/>
                <w:szCs w:val="28"/>
              </w:rPr>
            </w:pPr>
            <w:r>
              <w:rPr>
                <w:rFonts w:ascii="Calibri" w:eastAsia="MS Mincho" w:hAnsi="Calibri" w:cs="Calibri"/>
                <w:b/>
                <w:i/>
                <w:color w:val="0070C0"/>
                <w:sz w:val="28"/>
                <w:szCs w:val="28"/>
                <w:highlight w:val="lightGray"/>
              </w:rPr>
              <w:t xml:space="preserve">Day 1 - </w:t>
            </w:r>
            <w:r w:rsidRPr="00976C66">
              <w:rPr>
                <w:rFonts w:ascii="Calibri" w:eastAsia="MS Mincho" w:hAnsi="Calibri" w:cs="Calibri"/>
                <w:b/>
                <w:i/>
                <w:color w:val="0070C0"/>
                <w:sz w:val="28"/>
                <w:szCs w:val="28"/>
                <w:highlight w:val="lightGray"/>
              </w:rPr>
              <w:t>Scientific Workshop</w:t>
            </w:r>
          </w:p>
          <w:p w:rsidR="00BA0C2D" w:rsidRPr="00F92646" w:rsidRDefault="000F5AE1" w:rsidP="000F5AE1">
            <w:pPr>
              <w:spacing w:before="120" w:after="120"/>
              <w:jc w:val="center"/>
              <w:rPr>
                <w:rFonts w:ascii="Calibri" w:eastAsia="MS Mincho" w:hAnsi="Calibri" w:cs="Calibri"/>
                <w:b/>
                <w:sz w:val="28"/>
                <w:szCs w:val="28"/>
              </w:rPr>
            </w:pPr>
            <w:r>
              <w:rPr>
                <w:rFonts w:ascii="Calibri" w:hAnsi="Calibri" w:cs="Calibri"/>
                <w:b/>
                <w:bCs/>
                <w:color w:val="191919"/>
                <w:sz w:val="28"/>
                <w:szCs w:val="28"/>
              </w:rPr>
              <w:t>Monday</w:t>
            </w:r>
            <w:r w:rsidR="00BA0C2D">
              <w:rPr>
                <w:rFonts w:ascii="Calibri" w:hAnsi="Calibri" w:cs="Calibri"/>
                <w:b/>
                <w:bCs/>
                <w:color w:val="191919"/>
                <w:sz w:val="28"/>
                <w:szCs w:val="28"/>
              </w:rPr>
              <w:t>, 1</w:t>
            </w:r>
            <w:r w:rsidR="00266FF9">
              <w:rPr>
                <w:rFonts w:ascii="Calibri" w:hAnsi="Calibri" w:cs="Calibri"/>
                <w:b/>
                <w:bCs/>
                <w:color w:val="191919"/>
                <w:sz w:val="28"/>
                <w:szCs w:val="28"/>
              </w:rPr>
              <w:t>6</w:t>
            </w:r>
            <w:r w:rsidR="00BA0C2D" w:rsidRPr="00CD08F1">
              <w:rPr>
                <w:rFonts w:ascii="Calibri" w:hAnsi="Calibri" w:cs="Calibri"/>
                <w:b/>
                <w:bCs/>
                <w:color w:val="191919"/>
                <w:sz w:val="28"/>
                <w:szCs w:val="28"/>
                <w:vertAlign w:val="superscript"/>
              </w:rPr>
              <w:t>th</w:t>
            </w:r>
            <w:r w:rsidR="00BA0C2D">
              <w:rPr>
                <w:rFonts w:ascii="Calibri" w:hAnsi="Calibri" w:cs="Calibri"/>
                <w:b/>
                <w:bCs/>
                <w:color w:val="191919"/>
                <w:sz w:val="28"/>
                <w:szCs w:val="28"/>
              </w:rPr>
              <w:t xml:space="preserve"> of November 2015, Rio de Janeiro</w:t>
            </w:r>
          </w:p>
        </w:tc>
      </w:tr>
      <w:tr w:rsidR="00BA0C2D" w:rsidRPr="00A608DF" w:rsidTr="00AD05B5">
        <w:trPr>
          <w:gridAfter w:val="1"/>
          <w:wAfter w:w="106" w:type="pct"/>
          <w:trHeight w:val="543"/>
        </w:trPr>
        <w:tc>
          <w:tcPr>
            <w:tcW w:w="1127" w:type="pct"/>
            <w:shd w:val="clear" w:color="auto" w:fill="auto"/>
          </w:tcPr>
          <w:p w:rsidR="00BA0C2D" w:rsidRPr="00A608DF" w:rsidRDefault="00D800DD" w:rsidP="00D800DD">
            <w:pPr>
              <w:spacing w:before="120"/>
              <w:jc w:val="center"/>
              <w:rPr>
                <w:rFonts w:ascii="Calibri" w:eastAsia="MS Mincho" w:hAnsi="Calibri" w:cs="Calibri"/>
                <w:b/>
              </w:rPr>
            </w:pPr>
            <w:r>
              <w:rPr>
                <w:rFonts w:ascii="Calibri" w:eastAsia="MS Mincho" w:hAnsi="Calibri" w:cs="Calibri"/>
                <w:b/>
                <w:bCs/>
                <w:sz w:val="22"/>
                <w:szCs w:val="22"/>
              </w:rPr>
              <w:t>09</w:t>
            </w:r>
            <w:r w:rsidR="00BA0C2D" w:rsidRPr="00A608DF">
              <w:rPr>
                <w:rFonts w:ascii="Calibri" w:eastAsia="MS Mincho" w:hAnsi="Calibri" w:cs="Calibri"/>
                <w:b/>
                <w:bCs/>
                <w:sz w:val="22"/>
                <w:szCs w:val="22"/>
              </w:rPr>
              <w:t>:</w:t>
            </w:r>
            <w:r>
              <w:rPr>
                <w:rFonts w:ascii="Calibri" w:eastAsia="MS Mincho" w:hAnsi="Calibri" w:cs="Calibri"/>
                <w:b/>
                <w:bCs/>
                <w:sz w:val="22"/>
                <w:szCs w:val="22"/>
              </w:rPr>
              <w:t>0</w:t>
            </w:r>
            <w:r w:rsidR="00BA0C2D">
              <w:rPr>
                <w:rFonts w:ascii="Calibri" w:eastAsia="MS Mincho" w:hAnsi="Calibri" w:cs="Calibri"/>
                <w:b/>
                <w:bCs/>
                <w:sz w:val="22"/>
                <w:szCs w:val="22"/>
              </w:rPr>
              <w:t>0</w:t>
            </w:r>
            <w:r w:rsidR="00BA0C2D" w:rsidRPr="00A608DF">
              <w:rPr>
                <w:rFonts w:ascii="Calibri" w:eastAsia="MS Mincho" w:hAnsi="Calibri" w:cs="Calibri"/>
                <w:b/>
                <w:bCs/>
                <w:sz w:val="22"/>
                <w:szCs w:val="22"/>
              </w:rPr>
              <w:t xml:space="preserve"> – 09:</w:t>
            </w:r>
            <w:r w:rsidR="00BA0C2D">
              <w:rPr>
                <w:rFonts w:ascii="Calibri" w:eastAsia="MS Mincho" w:hAnsi="Calibri" w:cs="Calibri"/>
                <w:b/>
                <w:bCs/>
                <w:sz w:val="22"/>
                <w:szCs w:val="22"/>
              </w:rPr>
              <w:t>30</w:t>
            </w:r>
          </w:p>
        </w:tc>
        <w:tc>
          <w:tcPr>
            <w:tcW w:w="3767" w:type="pct"/>
            <w:shd w:val="clear" w:color="auto" w:fill="auto"/>
          </w:tcPr>
          <w:p w:rsidR="00BA0C2D" w:rsidRPr="00FD3995" w:rsidRDefault="00BA0C2D" w:rsidP="00AD05B5">
            <w:pPr>
              <w:shd w:val="clear" w:color="auto" w:fill="FFFFFF"/>
              <w:spacing w:before="120"/>
              <w:rPr>
                <w:rFonts w:ascii="Calibri" w:eastAsia="MS Mincho" w:hAnsi="Calibri" w:cs="Calibri"/>
                <w:color w:val="0070C0"/>
                <w:lang w:eastAsia="fr-FR"/>
              </w:rPr>
            </w:pPr>
            <w:r w:rsidRPr="00FD3995">
              <w:rPr>
                <w:rFonts w:ascii="Calibri" w:hAnsi="Calibri" w:cs="Calibri"/>
                <w:b/>
                <w:color w:val="0070C0"/>
                <w:sz w:val="22"/>
                <w:szCs w:val="22"/>
              </w:rPr>
              <w:t>REGISTRATION</w:t>
            </w:r>
          </w:p>
        </w:tc>
      </w:tr>
      <w:tr w:rsidR="00BA0C2D" w:rsidRPr="00A608DF" w:rsidTr="00AD05B5">
        <w:trPr>
          <w:gridAfter w:val="1"/>
          <w:wAfter w:w="106" w:type="pct"/>
          <w:trHeight w:val="543"/>
        </w:trPr>
        <w:tc>
          <w:tcPr>
            <w:tcW w:w="1127" w:type="pct"/>
            <w:shd w:val="clear" w:color="auto" w:fill="auto"/>
          </w:tcPr>
          <w:p w:rsidR="00BA0C2D" w:rsidRPr="00A608DF" w:rsidRDefault="00BA0C2D" w:rsidP="001C6A1F">
            <w:pPr>
              <w:spacing w:before="120"/>
              <w:jc w:val="center"/>
              <w:rPr>
                <w:rFonts w:ascii="Calibri" w:eastAsia="MS Mincho" w:hAnsi="Calibri" w:cs="Calibri"/>
                <w:b/>
                <w:bCs/>
              </w:rPr>
            </w:pPr>
            <w:r w:rsidRPr="00A608DF">
              <w:rPr>
                <w:rFonts w:ascii="Calibri" w:eastAsia="MS Mincho" w:hAnsi="Calibri" w:cs="Calibri"/>
                <w:b/>
                <w:bCs/>
                <w:sz w:val="22"/>
                <w:szCs w:val="22"/>
              </w:rPr>
              <w:t>0</w:t>
            </w:r>
            <w:r>
              <w:rPr>
                <w:rFonts w:ascii="Calibri" w:eastAsia="MS Mincho" w:hAnsi="Calibri" w:cs="Calibri"/>
                <w:b/>
                <w:bCs/>
                <w:sz w:val="22"/>
                <w:szCs w:val="22"/>
              </w:rPr>
              <w:t>9</w:t>
            </w:r>
            <w:r w:rsidRPr="00A608DF">
              <w:rPr>
                <w:rFonts w:ascii="Calibri" w:eastAsia="MS Mincho" w:hAnsi="Calibri" w:cs="Calibri"/>
                <w:b/>
                <w:bCs/>
                <w:sz w:val="22"/>
                <w:szCs w:val="22"/>
              </w:rPr>
              <w:t>:</w:t>
            </w:r>
            <w:r>
              <w:rPr>
                <w:rFonts w:ascii="Calibri" w:eastAsia="MS Mincho" w:hAnsi="Calibri" w:cs="Calibri"/>
                <w:b/>
                <w:bCs/>
                <w:sz w:val="22"/>
                <w:szCs w:val="22"/>
              </w:rPr>
              <w:t>30</w:t>
            </w:r>
            <w:r w:rsidRPr="00A608DF">
              <w:rPr>
                <w:rFonts w:ascii="Calibri" w:eastAsia="MS Mincho" w:hAnsi="Calibri" w:cs="Calibri"/>
                <w:b/>
                <w:bCs/>
                <w:sz w:val="22"/>
                <w:szCs w:val="22"/>
              </w:rPr>
              <w:t xml:space="preserve"> – 09:</w:t>
            </w:r>
            <w:r w:rsidR="001C6A1F">
              <w:rPr>
                <w:rFonts w:ascii="Calibri" w:eastAsia="MS Mincho" w:hAnsi="Calibri" w:cs="Calibri"/>
                <w:b/>
                <w:bCs/>
                <w:sz w:val="22"/>
                <w:szCs w:val="22"/>
              </w:rPr>
              <w:t>40</w:t>
            </w:r>
          </w:p>
        </w:tc>
        <w:tc>
          <w:tcPr>
            <w:tcW w:w="3767" w:type="pct"/>
            <w:shd w:val="clear" w:color="auto" w:fill="auto"/>
          </w:tcPr>
          <w:p w:rsidR="00BA0C2D" w:rsidRPr="00FD3995" w:rsidRDefault="00BA0C2D" w:rsidP="00AD05B5">
            <w:pPr>
              <w:pStyle w:val="NormalWeb"/>
              <w:shd w:val="clear" w:color="auto" w:fill="FFFFFF"/>
              <w:spacing w:before="120" w:beforeAutospacing="0" w:after="120" w:afterAutospacing="0"/>
              <w:jc w:val="both"/>
              <w:rPr>
                <w:rFonts w:ascii="Calibri" w:hAnsi="Calibri" w:cs="Calibri"/>
                <w:bCs/>
                <w:color w:val="0070C0"/>
              </w:rPr>
            </w:pPr>
            <w:r w:rsidRPr="00FD3995">
              <w:rPr>
                <w:rFonts w:ascii="Calibri" w:hAnsi="Calibri" w:cs="Calibri"/>
                <w:b/>
                <w:bCs/>
                <w:color w:val="0070C0"/>
                <w:sz w:val="22"/>
                <w:szCs w:val="22"/>
                <w:shd w:val="clear" w:color="auto" w:fill="FFFFFF"/>
              </w:rPr>
              <w:t>Introduction</w:t>
            </w:r>
            <w:r w:rsidRPr="00FD3995">
              <w:rPr>
                <w:rFonts w:ascii="Calibri" w:hAnsi="Calibri" w:cs="Calibri"/>
                <w:b/>
                <w:bCs/>
                <w:color w:val="0070C0"/>
                <w:sz w:val="22"/>
                <w:szCs w:val="22"/>
              </w:rPr>
              <w:t>: Aims &amp; Objectives</w:t>
            </w:r>
          </w:p>
          <w:p w:rsidR="00BA0C2D" w:rsidRPr="00FD3995" w:rsidRDefault="00585E56" w:rsidP="008622F2">
            <w:pPr>
              <w:pStyle w:val="NormalWeb"/>
              <w:shd w:val="clear" w:color="auto" w:fill="FFFFFF"/>
              <w:tabs>
                <w:tab w:val="left" w:pos="5205"/>
              </w:tabs>
              <w:spacing w:before="0" w:beforeAutospacing="0" w:after="0" w:afterAutospacing="0"/>
              <w:ind w:left="637"/>
              <w:jc w:val="both"/>
              <w:rPr>
                <w:rFonts w:ascii="Calibri" w:eastAsia="MS Mincho" w:hAnsi="Calibri" w:cs="Calibri"/>
                <w:color w:val="0070C0"/>
              </w:rPr>
            </w:pPr>
            <w:r w:rsidRPr="00FD3995">
              <w:rPr>
                <w:rFonts w:ascii="Calibri" w:eastAsia="MS Mincho" w:hAnsi="Calibri" w:cs="Calibri"/>
                <w:color w:val="0070C0"/>
              </w:rPr>
              <w:t>Brazil</w:t>
            </w:r>
            <w:r w:rsidR="008622F2" w:rsidRPr="00FD3995">
              <w:rPr>
                <w:rFonts w:ascii="Calibri" w:eastAsia="MS Mincho" w:hAnsi="Calibri" w:cs="Calibri"/>
                <w:color w:val="0070C0"/>
              </w:rPr>
              <w:t xml:space="preserve">ian and European </w:t>
            </w:r>
            <w:r w:rsidR="00BA0C2D" w:rsidRPr="00FD3995">
              <w:rPr>
                <w:rFonts w:ascii="Calibri" w:eastAsia="MS Mincho" w:hAnsi="Calibri" w:cs="Calibri"/>
                <w:color w:val="0070C0"/>
              </w:rPr>
              <w:t>speaker</w:t>
            </w:r>
          </w:p>
        </w:tc>
      </w:tr>
      <w:tr w:rsidR="00BA0C2D" w:rsidRPr="00A608DF" w:rsidTr="00AD05B5">
        <w:trPr>
          <w:gridAfter w:val="1"/>
          <w:wAfter w:w="106" w:type="pct"/>
          <w:trHeight w:val="543"/>
        </w:trPr>
        <w:tc>
          <w:tcPr>
            <w:tcW w:w="1127" w:type="pct"/>
            <w:shd w:val="clear" w:color="auto" w:fill="auto"/>
          </w:tcPr>
          <w:p w:rsidR="00BA0C2D" w:rsidRPr="00762A9F" w:rsidRDefault="00BA0C2D" w:rsidP="001C6A1F">
            <w:pPr>
              <w:spacing w:before="120"/>
              <w:jc w:val="center"/>
              <w:rPr>
                <w:rFonts w:ascii="Calibri" w:eastAsia="MS Mincho" w:hAnsi="Calibri" w:cs="Calibri"/>
                <w:b/>
              </w:rPr>
            </w:pPr>
            <w:r w:rsidRPr="00A608DF">
              <w:rPr>
                <w:rFonts w:ascii="Calibri" w:eastAsia="MS Mincho" w:hAnsi="Calibri" w:cs="Calibri"/>
                <w:b/>
                <w:sz w:val="22"/>
                <w:szCs w:val="22"/>
              </w:rPr>
              <w:t>09:</w:t>
            </w:r>
            <w:r w:rsidR="001C6A1F">
              <w:rPr>
                <w:rFonts w:ascii="Calibri" w:eastAsia="MS Mincho" w:hAnsi="Calibri" w:cs="Calibri"/>
                <w:b/>
                <w:bCs/>
                <w:sz w:val="22"/>
                <w:szCs w:val="22"/>
              </w:rPr>
              <w:t>4</w:t>
            </w:r>
            <w:r w:rsidR="00EA1DFE">
              <w:rPr>
                <w:rFonts w:ascii="Calibri" w:eastAsia="MS Mincho" w:hAnsi="Calibri" w:cs="Calibri"/>
                <w:b/>
                <w:bCs/>
                <w:sz w:val="22"/>
                <w:szCs w:val="22"/>
              </w:rPr>
              <w:t>0</w:t>
            </w:r>
            <w:r w:rsidRPr="00A608DF">
              <w:rPr>
                <w:rFonts w:ascii="Calibri" w:eastAsia="MS Mincho" w:hAnsi="Calibri" w:cs="Calibri"/>
                <w:b/>
                <w:sz w:val="22"/>
                <w:szCs w:val="22"/>
              </w:rPr>
              <w:t xml:space="preserve"> – </w:t>
            </w:r>
            <w:r>
              <w:rPr>
                <w:rFonts w:ascii="Calibri" w:eastAsia="MS Mincho" w:hAnsi="Calibri" w:cs="Calibri"/>
                <w:b/>
                <w:sz w:val="22"/>
                <w:szCs w:val="22"/>
              </w:rPr>
              <w:t>10:</w:t>
            </w:r>
            <w:r w:rsidR="00EA1DFE">
              <w:rPr>
                <w:rFonts w:ascii="Calibri" w:eastAsia="MS Mincho" w:hAnsi="Calibri" w:cs="Calibri"/>
                <w:b/>
                <w:sz w:val="22"/>
                <w:szCs w:val="22"/>
              </w:rPr>
              <w:t>15</w:t>
            </w:r>
          </w:p>
        </w:tc>
        <w:tc>
          <w:tcPr>
            <w:tcW w:w="3767" w:type="pct"/>
            <w:shd w:val="clear" w:color="auto" w:fill="auto"/>
          </w:tcPr>
          <w:p w:rsidR="001C6A1F" w:rsidRDefault="001C6A1F" w:rsidP="001C6A1F">
            <w:pPr>
              <w:spacing w:before="120" w:after="120"/>
              <w:jc w:val="both"/>
              <w:rPr>
                <w:rFonts w:asciiTheme="minorHAnsi" w:hAnsiTheme="minorHAnsi" w:cstheme="minorHAnsi"/>
                <w:b/>
                <w:color w:val="0070C0"/>
                <w:sz w:val="22"/>
                <w:szCs w:val="22"/>
              </w:rPr>
            </w:pPr>
            <w:r w:rsidRPr="00FD2CDE">
              <w:rPr>
                <w:rFonts w:asciiTheme="minorHAnsi" w:hAnsiTheme="minorHAnsi" w:cstheme="minorHAnsi"/>
                <w:b/>
                <w:color w:val="0070C0"/>
                <w:sz w:val="22"/>
                <w:szCs w:val="22"/>
              </w:rPr>
              <w:t>Report from</w:t>
            </w:r>
            <w:r>
              <w:rPr>
                <w:rFonts w:asciiTheme="minorHAnsi" w:hAnsiTheme="minorHAnsi" w:cstheme="minorHAnsi"/>
                <w:b/>
                <w:color w:val="0070C0"/>
                <w:sz w:val="22"/>
                <w:szCs w:val="22"/>
              </w:rPr>
              <w:t xml:space="preserve"> </w:t>
            </w:r>
            <w:r w:rsidRPr="0000423F">
              <w:rPr>
                <w:rFonts w:asciiTheme="minorHAnsi" w:hAnsiTheme="minorHAnsi" w:cstheme="minorHAnsi"/>
                <w:b/>
                <w:color w:val="0070C0"/>
                <w:sz w:val="22"/>
                <w:szCs w:val="22"/>
              </w:rPr>
              <w:t xml:space="preserve">the </w:t>
            </w:r>
            <w:r w:rsidRPr="0000423F">
              <w:rPr>
                <w:rFonts w:asciiTheme="minorHAnsi" w:hAnsiTheme="minorHAnsi" w:cstheme="minorHAnsi"/>
                <w:b/>
                <w:i/>
                <w:color w:val="0070C0"/>
                <w:sz w:val="22"/>
                <w:szCs w:val="22"/>
              </w:rPr>
              <w:t>South-South Workshop on the Tropical and South Atlantic Research Collaboration</w:t>
            </w:r>
            <w:r w:rsidRPr="0000423F">
              <w:rPr>
                <w:rFonts w:asciiTheme="minorHAnsi" w:hAnsiTheme="minorHAnsi" w:cstheme="minorHAnsi"/>
                <w:b/>
                <w:color w:val="0070C0"/>
                <w:sz w:val="22"/>
                <w:szCs w:val="22"/>
              </w:rPr>
              <w:t>, Capes – Brasília-DF, 21 - 22 October 2015</w:t>
            </w:r>
          </w:p>
          <w:p w:rsidR="00BA0C2D" w:rsidRPr="00FD3995" w:rsidRDefault="00BA0C2D" w:rsidP="00AD05B5">
            <w:pPr>
              <w:pStyle w:val="NormalWeb"/>
              <w:shd w:val="clear" w:color="auto" w:fill="FFFFFF"/>
              <w:spacing w:before="120" w:beforeAutospacing="0" w:after="120" w:afterAutospacing="0"/>
              <w:jc w:val="both"/>
              <w:rPr>
                <w:rFonts w:ascii="Calibri" w:hAnsi="Calibri" w:cs="Calibri"/>
                <w:b/>
                <w:bCs/>
                <w:color w:val="0070C0"/>
                <w:sz w:val="22"/>
                <w:szCs w:val="22"/>
                <w:shd w:val="clear" w:color="auto" w:fill="FFFFFF"/>
              </w:rPr>
            </w:pPr>
            <w:r w:rsidRPr="00FD3995">
              <w:rPr>
                <w:rFonts w:ascii="Calibri" w:hAnsi="Calibri" w:cs="Calibri"/>
                <w:b/>
                <w:bCs/>
                <w:color w:val="0070C0"/>
                <w:sz w:val="22"/>
                <w:szCs w:val="22"/>
                <w:shd w:val="clear" w:color="auto" w:fill="FFFFFF"/>
              </w:rPr>
              <w:t xml:space="preserve">Identification of Key Challenges </w:t>
            </w:r>
          </w:p>
          <w:p w:rsidR="00BA0C2D" w:rsidRPr="00FD3995" w:rsidRDefault="00EA1DFE" w:rsidP="00DA21FC">
            <w:pPr>
              <w:pStyle w:val="NormalWeb"/>
              <w:shd w:val="clear" w:color="auto" w:fill="FFFFFF"/>
              <w:tabs>
                <w:tab w:val="left" w:pos="5205"/>
              </w:tabs>
              <w:spacing w:before="0" w:beforeAutospacing="0" w:after="0" w:afterAutospacing="0"/>
              <w:ind w:left="637"/>
              <w:jc w:val="both"/>
              <w:rPr>
                <w:rFonts w:ascii="Calibri" w:hAnsi="Calibri" w:cs="Calibri"/>
                <w:color w:val="0070C0"/>
                <w:shd w:val="clear" w:color="auto" w:fill="FFFFFF"/>
              </w:rPr>
            </w:pPr>
            <w:r w:rsidRPr="00FD3995">
              <w:rPr>
                <w:rFonts w:ascii="Calibri" w:eastAsia="MS Mincho" w:hAnsi="Calibri" w:cs="Calibri"/>
                <w:color w:val="0070C0"/>
              </w:rPr>
              <w:t xml:space="preserve">Brazilian and European speaker </w:t>
            </w:r>
          </w:p>
        </w:tc>
      </w:tr>
      <w:tr w:rsidR="00BA0C2D" w:rsidRPr="00A608DF" w:rsidTr="00AD05B5">
        <w:trPr>
          <w:gridAfter w:val="1"/>
          <w:wAfter w:w="106" w:type="pct"/>
          <w:trHeight w:val="543"/>
        </w:trPr>
        <w:tc>
          <w:tcPr>
            <w:tcW w:w="1127" w:type="pct"/>
            <w:shd w:val="clear" w:color="auto" w:fill="auto"/>
          </w:tcPr>
          <w:p w:rsidR="00BA0C2D" w:rsidRPr="00762A9F" w:rsidRDefault="00BA0C2D" w:rsidP="00EA1DFE">
            <w:pPr>
              <w:spacing w:before="120"/>
              <w:jc w:val="center"/>
              <w:rPr>
                <w:rFonts w:ascii="Calibri" w:eastAsia="MS Mincho" w:hAnsi="Calibri" w:cs="Calibri"/>
                <w:b/>
              </w:rPr>
            </w:pPr>
            <w:r>
              <w:rPr>
                <w:rFonts w:ascii="Calibri" w:eastAsia="MS Mincho" w:hAnsi="Calibri" w:cs="Calibri"/>
                <w:b/>
                <w:sz w:val="22"/>
                <w:szCs w:val="22"/>
              </w:rPr>
              <w:t>10:</w:t>
            </w:r>
            <w:r w:rsidR="00EA1DFE">
              <w:rPr>
                <w:rFonts w:ascii="Calibri" w:eastAsia="MS Mincho" w:hAnsi="Calibri" w:cs="Calibri"/>
                <w:b/>
                <w:sz w:val="22"/>
                <w:szCs w:val="22"/>
              </w:rPr>
              <w:t>15</w:t>
            </w:r>
            <w:r w:rsidRPr="00A608DF">
              <w:rPr>
                <w:rFonts w:ascii="Calibri" w:eastAsia="MS Mincho" w:hAnsi="Calibri" w:cs="Calibri"/>
                <w:b/>
                <w:sz w:val="22"/>
                <w:szCs w:val="22"/>
              </w:rPr>
              <w:t xml:space="preserve"> – </w:t>
            </w:r>
            <w:r>
              <w:rPr>
                <w:rFonts w:ascii="Calibri" w:eastAsia="MS Mincho" w:hAnsi="Calibri" w:cs="Calibri"/>
                <w:b/>
                <w:sz w:val="22"/>
                <w:szCs w:val="22"/>
              </w:rPr>
              <w:t>1</w:t>
            </w:r>
            <w:r w:rsidR="00EA1DFE">
              <w:rPr>
                <w:rFonts w:ascii="Calibri" w:eastAsia="MS Mincho" w:hAnsi="Calibri" w:cs="Calibri"/>
                <w:b/>
                <w:sz w:val="22"/>
                <w:szCs w:val="22"/>
              </w:rPr>
              <w:t>1</w:t>
            </w:r>
            <w:r>
              <w:rPr>
                <w:rFonts w:ascii="Calibri" w:eastAsia="MS Mincho" w:hAnsi="Calibri" w:cs="Calibri"/>
                <w:b/>
                <w:sz w:val="22"/>
                <w:szCs w:val="22"/>
              </w:rPr>
              <w:t>:</w:t>
            </w:r>
            <w:r w:rsidR="00EA1DFE">
              <w:rPr>
                <w:rFonts w:ascii="Calibri" w:eastAsia="MS Mincho" w:hAnsi="Calibri" w:cs="Calibri"/>
                <w:b/>
                <w:sz w:val="22"/>
                <w:szCs w:val="22"/>
              </w:rPr>
              <w:t>00</w:t>
            </w:r>
          </w:p>
        </w:tc>
        <w:tc>
          <w:tcPr>
            <w:tcW w:w="3767" w:type="pct"/>
            <w:shd w:val="clear" w:color="auto" w:fill="auto"/>
          </w:tcPr>
          <w:p w:rsidR="00BA0C2D" w:rsidRDefault="00BA0C2D" w:rsidP="00AD05B5">
            <w:pPr>
              <w:shd w:val="clear" w:color="auto" w:fill="FFFFFF"/>
              <w:tabs>
                <w:tab w:val="left" w:pos="516"/>
              </w:tabs>
              <w:spacing w:before="120" w:after="120"/>
              <w:rPr>
                <w:rFonts w:ascii="Calibri" w:hAnsi="Calibri" w:cs="Calibri"/>
                <w:b/>
                <w:bCs/>
                <w:color w:val="0070C0"/>
                <w:sz w:val="22"/>
                <w:szCs w:val="22"/>
              </w:rPr>
            </w:pPr>
            <w:r w:rsidRPr="00FD3995">
              <w:rPr>
                <w:rStyle w:val="apple-converted-space"/>
                <w:rFonts w:ascii="Calibri" w:hAnsi="Calibri" w:cs="Calibri"/>
                <w:b/>
                <w:color w:val="0070C0"/>
                <w:sz w:val="22"/>
                <w:szCs w:val="22"/>
              </w:rPr>
              <w:t>Session 1: Transatlantic Ocean Observation and Forecasting Systems</w:t>
            </w:r>
            <w:r w:rsidRPr="00FD3995">
              <w:rPr>
                <w:rFonts w:ascii="Calibri" w:hAnsi="Calibri" w:cs="Calibri"/>
                <w:b/>
                <w:bCs/>
                <w:color w:val="0070C0"/>
                <w:sz w:val="22"/>
                <w:szCs w:val="22"/>
              </w:rPr>
              <w:t xml:space="preserve"> </w:t>
            </w:r>
          </w:p>
          <w:p w:rsidR="00DA228A" w:rsidRPr="002B041D" w:rsidRDefault="00DA228A" w:rsidP="00AD05B5">
            <w:pPr>
              <w:shd w:val="clear" w:color="auto" w:fill="FFFFFF"/>
              <w:tabs>
                <w:tab w:val="left" w:pos="516"/>
              </w:tabs>
              <w:spacing w:before="120" w:after="120"/>
              <w:rPr>
                <w:rFonts w:ascii="Calibri" w:hAnsi="Calibri" w:cs="Calibri"/>
                <w:b/>
                <w:color w:val="0070C0"/>
                <w:lang w:val="pt-BR"/>
              </w:rPr>
            </w:pPr>
            <w:r w:rsidRPr="002B041D">
              <w:rPr>
                <w:rFonts w:ascii="Calibri" w:hAnsi="Calibri" w:cs="Calibri"/>
                <w:b/>
                <w:bCs/>
                <w:color w:val="0070C0"/>
                <w:sz w:val="22"/>
                <w:szCs w:val="22"/>
                <w:lang w:val="pt-BR"/>
              </w:rPr>
              <w:t xml:space="preserve">Chair: </w:t>
            </w:r>
            <w:r w:rsidR="00DD5319" w:rsidRPr="002B041D">
              <w:rPr>
                <w:rFonts w:ascii="Calibri" w:hAnsi="Calibri" w:cs="Calibri"/>
                <w:b/>
                <w:bCs/>
                <w:color w:val="0070C0"/>
                <w:sz w:val="22"/>
                <w:szCs w:val="22"/>
                <w:lang w:val="pt-BR"/>
              </w:rPr>
              <w:t>Leticia Cunha (</w:t>
            </w:r>
            <w:r w:rsidRPr="002B041D">
              <w:rPr>
                <w:rFonts w:ascii="Calibri" w:hAnsi="Calibri" w:cs="Calibri"/>
                <w:b/>
                <w:bCs/>
                <w:color w:val="0070C0"/>
                <w:sz w:val="22"/>
                <w:szCs w:val="22"/>
                <w:lang w:val="pt-BR"/>
              </w:rPr>
              <w:t>tbc</w:t>
            </w:r>
            <w:r w:rsidR="00DD5319" w:rsidRPr="002B041D">
              <w:rPr>
                <w:rFonts w:ascii="Calibri" w:hAnsi="Calibri" w:cs="Calibri"/>
                <w:b/>
                <w:bCs/>
                <w:color w:val="0070C0"/>
                <w:sz w:val="22"/>
                <w:szCs w:val="22"/>
                <w:lang w:val="pt-BR"/>
              </w:rPr>
              <w:t>)</w:t>
            </w:r>
          </w:p>
          <w:p w:rsidR="001A7002" w:rsidRPr="002B041D" w:rsidRDefault="001A7002" w:rsidP="001A7002">
            <w:pPr>
              <w:shd w:val="clear" w:color="auto" w:fill="FFFFFF"/>
              <w:spacing w:after="120"/>
              <w:ind w:left="635"/>
              <w:jc w:val="both"/>
              <w:rPr>
                <w:rFonts w:ascii="Calibri" w:hAnsi="Calibri" w:cs="Calibri"/>
                <w:color w:val="191919"/>
                <w:sz w:val="22"/>
                <w:szCs w:val="22"/>
                <w:shd w:val="clear" w:color="auto" w:fill="FFFFFF"/>
                <w:lang w:val="pt-BR"/>
              </w:rPr>
            </w:pPr>
            <w:r w:rsidRPr="002B041D">
              <w:rPr>
                <w:rFonts w:ascii="Calibri" w:hAnsi="Calibri" w:cs="Calibri"/>
                <w:b/>
                <w:color w:val="191919"/>
                <w:sz w:val="22"/>
                <w:szCs w:val="22"/>
                <w:shd w:val="clear" w:color="auto" w:fill="FFFFFF"/>
                <w:lang w:val="pt-BR"/>
              </w:rPr>
              <w:t>Brazil</w:t>
            </w:r>
            <w:r w:rsidRPr="002B041D">
              <w:rPr>
                <w:rFonts w:ascii="Calibri" w:hAnsi="Calibri" w:cs="Calibri"/>
                <w:color w:val="191919"/>
                <w:sz w:val="22"/>
                <w:szCs w:val="22"/>
                <w:shd w:val="clear" w:color="auto" w:fill="FFFFFF"/>
                <w:lang w:val="pt-BR"/>
              </w:rPr>
              <w:t>:</w:t>
            </w:r>
          </w:p>
          <w:p w:rsidR="001A7002" w:rsidRPr="001E46B3" w:rsidRDefault="001A7002" w:rsidP="001A7002">
            <w:pPr>
              <w:pStyle w:val="Paragraphedeliste"/>
              <w:numPr>
                <w:ilvl w:val="0"/>
                <w:numId w:val="13"/>
              </w:numPr>
              <w:shd w:val="clear" w:color="auto" w:fill="FFFFFF"/>
              <w:spacing w:after="120"/>
              <w:jc w:val="both"/>
              <w:rPr>
                <w:rFonts w:cs="Calibri"/>
                <w:b/>
                <w:color w:val="222222"/>
              </w:rPr>
            </w:pPr>
            <w:r w:rsidRPr="001E46B3">
              <w:rPr>
                <w:rFonts w:cs="Calibri"/>
                <w:b/>
                <w:color w:val="222222"/>
              </w:rPr>
              <w:t xml:space="preserve">Janice </w:t>
            </w:r>
            <w:proofErr w:type="spellStart"/>
            <w:r w:rsidRPr="001E46B3">
              <w:rPr>
                <w:rFonts w:cs="Calibri"/>
                <w:b/>
                <w:color w:val="222222"/>
              </w:rPr>
              <w:t>Trotte</w:t>
            </w:r>
            <w:proofErr w:type="spellEnd"/>
            <w:r w:rsidRPr="001E46B3">
              <w:rPr>
                <w:rFonts w:cs="Calibri"/>
                <w:b/>
                <w:color w:val="222222"/>
              </w:rPr>
              <w:t xml:space="preserve"> (</w:t>
            </w:r>
            <w:proofErr w:type="spellStart"/>
            <w:r w:rsidRPr="001E46B3">
              <w:rPr>
                <w:rFonts w:cs="Calibri"/>
                <w:b/>
                <w:color w:val="222222"/>
              </w:rPr>
              <w:t>SecCTM</w:t>
            </w:r>
            <w:proofErr w:type="spellEnd"/>
            <w:r w:rsidRPr="001E46B3">
              <w:rPr>
                <w:rFonts w:cs="Calibri"/>
                <w:b/>
                <w:color w:val="222222"/>
              </w:rPr>
              <w:t>)</w:t>
            </w:r>
          </w:p>
          <w:p w:rsidR="001A7002" w:rsidRPr="001E46B3" w:rsidRDefault="001A7002" w:rsidP="001A7002">
            <w:pPr>
              <w:pStyle w:val="Paragraphedeliste"/>
              <w:numPr>
                <w:ilvl w:val="0"/>
                <w:numId w:val="13"/>
              </w:numPr>
              <w:shd w:val="clear" w:color="auto" w:fill="FFFFFF"/>
              <w:spacing w:after="120"/>
              <w:jc w:val="both"/>
              <w:rPr>
                <w:rFonts w:cs="Calibri"/>
                <w:b/>
                <w:color w:val="222222"/>
              </w:rPr>
            </w:pPr>
            <w:proofErr w:type="spellStart"/>
            <w:r w:rsidRPr="001E46B3">
              <w:rPr>
                <w:rFonts w:cs="Calibri"/>
                <w:b/>
                <w:color w:val="222222"/>
              </w:rPr>
              <w:t>Moacyr</w:t>
            </w:r>
            <w:proofErr w:type="spellEnd"/>
            <w:r w:rsidRPr="001E46B3">
              <w:rPr>
                <w:rFonts w:cs="Calibri"/>
                <w:b/>
                <w:color w:val="222222"/>
              </w:rPr>
              <w:t xml:space="preserve"> Araujo (UFPE)</w:t>
            </w:r>
          </w:p>
          <w:p w:rsidR="001A7002" w:rsidRDefault="001A7002" w:rsidP="001A7002">
            <w:pPr>
              <w:shd w:val="clear" w:color="auto" w:fill="FFFFFF"/>
              <w:spacing w:after="120"/>
              <w:ind w:left="635"/>
              <w:jc w:val="both"/>
              <w:rPr>
                <w:rFonts w:ascii="Calibri" w:hAnsi="Calibri" w:cs="Calibri"/>
                <w:color w:val="191919"/>
                <w:sz w:val="22"/>
                <w:szCs w:val="22"/>
                <w:shd w:val="clear" w:color="auto" w:fill="FFFFFF"/>
              </w:rPr>
            </w:pPr>
            <w:r>
              <w:rPr>
                <w:rFonts w:ascii="Calibri" w:hAnsi="Calibri" w:cs="Calibri"/>
                <w:b/>
                <w:color w:val="191919"/>
                <w:sz w:val="22"/>
                <w:szCs w:val="22"/>
                <w:shd w:val="clear" w:color="auto" w:fill="FFFFFF"/>
              </w:rPr>
              <w:t>Europe</w:t>
            </w:r>
            <w:r>
              <w:rPr>
                <w:rFonts w:ascii="Calibri" w:hAnsi="Calibri" w:cs="Calibri"/>
                <w:color w:val="191919"/>
                <w:sz w:val="22"/>
                <w:szCs w:val="22"/>
                <w:shd w:val="clear" w:color="auto" w:fill="FFFFFF"/>
              </w:rPr>
              <w:t xml:space="preserve">: </w:t>
            </w:r>
          </w:p>
          <w:p w:rsidR="001A7002" w:rsidRDefault="00D800DD" w:rsidP="001A7002">
            <w:pPr>
              <w:pStyle w:val="Paragraphedeliste"/>
              <w:numPr>
                <w:ilvl w:val="0"/>
                <w:numId w:val="13"/>
              </w:numPr>
              <w:shd w:val="clear" w:color="auto" w:fill="FFFFFF"/>
              <w:spacing w:after="120"/>
              <w:jc w:val="both"/>
              <w:rPr>
                <w:rFonts w:cs="Calibri"/>
                <w:b/>
                <w:color w:val="222222"/>
                <w:lang w:val="fr-BE"/>
              </w:rPr>
            </w:pPr>
            <w:r>
              <w:rPr>
                <w:rFonts w:cs="Calibri"/>
                <w:b/>
                <w:color w:val="222222"/>
                <w:lang w:val="fr-BE"/>
              </w:rPr>
              <w:t>Peter Brandt (GEOMAR</w:t>
            </w:r>
            <w:r w:rsidR="00535078">
              <w:rPr>
                <w:rFonts w:cs="Calibri"/>
                <w:b/>
                <w:color w:val="222222"/>
                <w:lang w:val="fr-BE"/>
              </w:rPr>
              <w:t>, DE</w:t>
            </w:r>
            <w:r>
              <w:rPr>
                <w:rFonts w:cs="Calibri"/>
                <w:b/>
                <w:color w:val="222222"/>
                <w:lang w:val="fr-BE"/>
              </w:rPr>
              <w:t>)</w:t>
            </w:r>
          </w:p>
          <w:p w:rsidR="00535078" w:rsidRDefault="00535078" w:rsidP="00535078">
            <w:pPr>
              <w:pStyle w:val="Paragraphedeliste"/>
              <w:numPr>
                <w:ilvl w:val="0"/>
                <w:numId w:val="13"/>
              </w:numPr>
              <w:shd w:val="clear" w:color="auto" w:fill="FFFFFF"/>
              <w:spacing w:after="120"/>
              <w:jc w:val="both"/>
              <w:rPr>
                <w:rFonts w:cs="Calibri"/>
                <w:b/>
                <w:color w:val="222222"/>
                <w:lang w:val="fr-BE"/>
              </w:rPr>
            </w:pPr>
            <w:r>
              <w:rPr>
                <w:rFonts w:cs="Calibri"/>
                <w:b/>
                <w:color w:val="222222"/>
                <w:lang w:val="en-GB"/>
              </w:rPr>
              <w:t xml:space="preserve">Jacques </w:t>
            </w:r>
            <w:proofErr w:type="spellStart"/>
            <w:r>
              <w:rPr>
                <w:rFonts w:cs="Calibri"/>
                <w:b/>
                <w:color w:val="222222"/>
                <w:lang w:val="en-GB"/>
              </w:rPr>
              <w:t>Populus</w:t>
            </w:r>
            <w:proofErr w:type="spellEnd"/>
            <w:r>
              <w:rPr>
                <w:rFonts w:cs="Calibri"/>
                <w:b/>
                <w:color w:val="222222"/>
                <w:lang w:val="en-GB"/>
              </w:rPr>
              <w:t xml:space="preserve"> (IFREMER, FR</w:t>
            </w:r>
            <w:r w:rsidRPr="00F03D1E">
              <w:rPr>
                <w:rFonts w:cs="Calibri"/>
                <w:b/>
                <w:color w:val="222222"/>
                <w:lang w:val="en-GB"/>
              </w:rPr>
              <w:t>)</w:t>
            </w:r>
          </w:p>
          <w:p w:rsidR="001A7002" w:rsidRPr="009F621C" w:rsidRDefault="001A7002" w:rsidP="009F621C">
            <w:pPr>
              <w:shd w:val="clear" w:color="auto" w:fill="FFFFFF"/>
              <w:spacing w:after="120"/>
              <w:ind w:left="635"/>
              <w:jc w:val="both"/>
              <w:rPr>
                <w:rFonts w:ascii="Calibri" w:hAnsi="Calibri" w:cs="Calibri"/>
                <w:b/>
                <w:color w:val="0070C0"/>
                <w:sz w:val="22"/>
                <w:szCs w:val="22"/>
                <w:shd w:val="clear" w:color="auto" w:fill="FFFFFF"/>
              </w:rPr>
            </w:pPr>
            <w:r w:rsidRPr="00A608DF">
              <w:rPr>
                <w:rFonts w:ascii="Calibri" w:hAnsi="Calibri" w:cs="Calibri"/>
                <w:b/>
                <w:color w:val="222222"/>
                <w:sz w:val="22"/>
                <w:szCs w:val="22"/>
              </w:rPr>
              <w:t>Questions &amp; Answers</w:t>
            </w:r>
          </w:p>
        </w:tc>
      </w:tr>
      <w:tr w:rsidR="00BA0C2D" w:rsidRPr="00A608DF" w:rsidTr="00AD05B5">
        <w:trPr>
          <w:gridAfter w:val="1"/>
          <w:wAfter w:w="106" w:type="pct"/>
          <w:trHeight w:val="543"/>
        </w:trPr>
        <w:tc>
          <w:tcPr>
            <w:tcW w:w="1127" w:type="pct"/>
            <w:shd w:val="clear" w:color="auto" w:fill="auto"/>
          </w:tcPr>
          <w:p w:rsidR="00BA0C2D" w:rsidRPr="00A608DF" w:rsidRDefault="00BA0C2D" w:rsidP="00EA1DFE">
            <w:pPr>
              <w:spacing w:before="120"/>
              <w:jc w:val="center"/>
              <w:rPr>
                <w:rFonts w:ascii="Calibri" w:eastAsia="MS Mincho" w:hAnsi="Calibri" w:cs="Calibri"/>
                <w:b/>
              </w:rPr>
            </w:pPr>
            <w:r>
              <w:rPr>
                <w:rFonts w:ascii="Calibri" w:eastAsia="MS Mincho" w:hAnsi="Calibri" w:cs="Calibri"/>
                <w:b/>
                <w:sz w:val="22"/>
                <w:szCs w:val="22"/>
              </w:rPr>
              <w:t>1</w:t>
            </w:r>
            <w:r w:rsidR="00EA1DFE">
              <w:rPr>
                <w:rFonts w:ascii="Calibri" w:eastAsia="MS Mincho" w:hAnsi="Calibri" w:cs="Calibri"/>
                <w:b/>
                <w:sz w:val="22"/>
                <w:szCs w:val="22"/>
              </w:rPr>
              <w:t>1</w:t>
            </w:r>
            <w:r>
              <w:rPr>
                <w:rFonts w:ascii="Calibri" w:eastAsia="MS Mincho" w:hAnsi="Calibri" w:cs="Calibri"/>
                <w:b/>
                <w:sz w:val="22"/>
                <w:szCs w:val="22"/>
              </w:rPr>
              <w:t>:</w:t>
            </w:r>
            <w:r w:rsidR="00EA1DFE">
              <w:rPr>
                <w:rFonts w:ascii="Calibri" w:eastAsia="MS Mincho" w:hAnsi="Calibri" w:cs="Calibri"/>
                <w:b/>
                <w:sz w:val="22"/>
                <w:szCs w:val="22"/>
              </w:rPr>
              <w:t>00</w:t>
            </w:r>
            <w:r w:rsidRPr="00A608DF">
              <w:rPr>
                <w:rFonts w:ascii="Calibri" w:eastAsia="MS Mincho" w:hAnsi="Calibri" w:cs="Calibri"/>
                <w:b/>
                <w:sz w:val="22"/>
                <w:szCs w:val="22"/>
              </w:rPr>
              <w:t xml:space="preserve"> – 11:</w:t>
            </w:r>
            <w:r w:rsidR="00EA1DFE">
              <w:rPr>
                <w:rFonts w:ascii="Calibri" w:eastAsia="MS Mincho" w:hAnsi="Calibri" w:cs="Calibri"/>
                <w:b/>
                <w:sz w:val="22"/>
                <w:szCs w:val="22"/>
              </w:rPr>
              <w:t>30</w:t>
            </w:r>
          </w:p>
        </w:tc>
        <w:tc>
          <w:tcPr>
            <w:tcW w:w="3767" w:type="pct"/>
            <w:shd w:val="clear" w:color="auto" w:fill="auto"/>
          </w:tcPr>
          <w:p w:rsidR="00BA0C2D" w:rsidRPr="00FD3995" w:rsidRDefault="00BA0C2D" w:rsidP="00DA228A">
            <w:pPr>
              <w:shd w:val="clear" w:color="auto" w:fill="FFFFFF"/>
              <w:spacing w:before="120"/>
              <w:ind w:left="79"/>
              <w:rPr>
                <w:rFonts w:ascii="Calibri" w:hAnsi="Calibri" w:cs="Calibri"/>
                <w:b/>
                <w:color w:val="0070C0"/>
              </w:rPr>
            </w:pPr>
            <w:r w:rsidRPr="00FD3995">
              <w:rPr>
                <w:rFonts w:ascii="Calibri" w:hAnsi="Calibri" w:cs="Calibri"/>
                <w:b/>
                <w:color w:val="0070C0"/>
                <w:sz w:val="22"/>
                <w:szCs w:val="22"/>
              </w:rPr>
              <w:t xml:space="preserve">COFFEE BREAK </w:t>
            </w:r>
          </w:p>
        </w:tc>
      </w:tr>
      <w:tr w:rsidR="00BA0C2D" w:rsidRPr="00C810E5" w:rsidTr="00AD05B5">
        <w:trPr>
          <w:gridAfter w:val="1"/>
          <w:wAfter w:w="106" w:type="pct"/>
          <w:trHeight w:val="543"/>
        </w:trPr>
        <w:tc>
          <w:tcPr>
            <w:tcW w:w="1127" w:type="pct"/>
            <w:shd w:val="clear" w:color="auto" w:fill="auto"/>
          </w:tcPr>
          <w:p w:rsidR="00BA0C2D" w:rsidRPr="00762A9F" w:rsidRDefault="00BA0C2D" w:rsidP="00EA1DFE">
            <w:pPr>
              <w:spacing w:before="120" w:after="120"/>
              <w:jc w:val="center"/>
              <w:rPr>
                <w:rFonts w:ascii="Calibri" w:eastAsia="MS Mincho" w:hAnsi="Calibri" w:cs="Calibri"/>
                <w:b/>
                <w:bCs/>
                <w:iCs/>
                <w:color w:val="000000"/>
              </w:rPr>
            </w:pPr>
            <w:r w:rsidRPr="00A608DF">
              <w:rPr>
                <w:rFonts w:ascii="Calibri" w:eastAsia="MS Mincho" w:hAnsi="Calibri" w:cs="Calibri"/>
                <w:b/>
                <w:bCs/>
                <w:iCs/>
                <w:color w:val="000000"/>
                <w:sz w:val="22"/>
                <w:szCs w:val="22"/>
              </w:rPr>
              <w:t>11:</w:t>
            </w:r>
            <w:r w:rsidR="00EA1DFE">
              <w:rPr>
                <w:rFonts w:ascii="Calibri" w:eastAsia="MS Mincho" w:hAnsi="Calibri" w:cs="Calibri"/>
                <w:b/>
                <w:bCs/>
                <w:iCs/>
                <w:color w:val="000000"/>
                <w:sz w:val="22"/>
                <w:szCs w:val="22"/>
              </w:rPr>
              <w:t>30</w:t>
            </w:r>
            <w:r w:rsidRPr="00A608DF">
              <w:rPr>
                <w:rFonts w:ascii="Calibri" w:eastAsia="MS Mincho" w:hAnsi="Calibri" w:cs="Calibri"/>
                <w:b/>
                <w:bCs/>
                <w:iCs/>
                <w:color w:val="000000"/>
                <w:sz w:val="22"/>
                <w:szCs w:val="22"/>
              </w:rPr>
              <w:t xml:space="preserve"> – 12:</w:t>
            </w:r>
            <w:r w:rsidR="00EA1DFE">
              <w:rPr>
                <w:rFonts w:ascii="Calibri" w:eastAsia="MS Mincho" w:hAnsi="Calibri" w:cs="Calibri"/>
                <w:b/>
                <w:bCs/>
                <w:iCs/>
                <w:color w:val="000000"/>
                <w:sz w:val="22"/>
                <w:szCs w:val="22"/>
              </w:rPr>
              <w:t>15</w:t>
            </w:r>
          </w:p>
        </w:tc>
        <w:tc>
          <w:tcPr>
            <w:tcW w:w="3767" w:type="pct"/>
            <w:shd w:val="clear" w:color="auto" w:fill="auto"/>
          </w:tcPr>
          <w:p w:rsidR="00BA0C2D" w:rsidRPr="00744C2B" w:rsidRDefault="00BA0C2D" w:rsidP="00AD05B5">
            <w:pPr>
              <w:pStyle w:val="NormalWeb"/>
              <w:shd w:val="clear" w:color="auto" w:fill="FFFFFF"/>
              <w:spacing w:before="120" w:beforeAutospacing="0" w:after="120" w:afterAutospacing="0"/>
              <w:jc w:val="both"/>
              <w:rPr>
                <w:rFonts w:ascii="Calibri" w:hAnsi="Calibri" w:cs="Calibri"/>
                <w:b/>
                <w:bCs/>
                <w:color w:val="4F81BD" w:themeColor="accent1"/>
                <w:sz w:val="22"/>
                <w:szCs w:val="22"/>
              </w:rPr>
            </w:pPr>
            <w:r w:rsidRPr="00744C2B">
              <w:rPr>
                <w:rFonts w:ascii="Calibri" w:hAnsi="Calibri" w:cs="Calibri"/>
                <w:b/>
                <w:bCs/>
                <w:color w:val="4F81BD" w:themeColor="accent1"/>
                <w:sz w:val="22"/>
                <w:szCs w:val="22"/>
              </w:rPr>
              <w:t xml:space="preserve">Session 2: Food security (including aquaculture) </w:t>
            </w:r>
          </w:p>
          <w:p w:rsidR="00DA228A" w:rsidRPr="00744C2B" w:rsidRDefault="00DA228A" w:rsidP="00AD05B5">
            <w:pPr>
              <w:pStyle w:val="NormalWeb"/>
              <w:shd w:val="clear" w:color="auto" w:fill="FFFFFF"/>
              <w:spacing w:before="120" w:beforeAutospacing="0" w:after="120" w:afterAutospacing="0"/>
              <w:jc w:val="both"/>
              <w:rPr>
                <w:rFonts w:ascii="Calibri" w:hAnsi="Calibri" w:cs="Calibri"/>
                <w:color w:val="0070C0"/>
              </w:rPr>
            </w:pPr>
            <w:r w:rsidRPr="00744C2B">
              <w:rPr>
                <w:rFonts w:ascii="Calibri" w:hAnsi="Calibri" w:cs="Calibri"/>
                <w:b/>
                <w:bCs/>
                <w:color w:val="4F81BD" w:themeColor="accent1"/>
                <w:sz w:val="22"/>
                <w:szCs w:val="22"/>
              </w:rPr>
              <w:t xml:space="preserve">Chair: Ulrich Saint-Paul </w:t>
            </w:r>
            <w:r w:rsidRPr="001C6A1F">
              <w:rPr>
                <w:rFonts w:ascii="Calibri" w:hAnsi="Calibri" w:cs="Calibri"/>
                <w:b/>
                <w:bCs/>
                <w:color w:val="4F81BD" w:themeColor="accent1"/>
                <w:sz w:val="22"/>
                <w:szCs w:val="22"/>
              </w:rPr>
              <w:t>(tbc)</w:t>
            </w:r>
            <w:r w:rsidR="001C6A1F" w:rsidRPr="001C6A1F">
              <w:rPr>
                <w:rFonts w:ascii="Calibri" w:hAnsi="Calibri" w:cs="Calibri"/>
                <w:b/>
                <w:bCs/>
                <w:color w:val="4F81BD" w:themeColor="accent1"/>
                <w:sz w:val="22"/>
                <w:szCs w:val="22"/>
              </w:rPr>
              <w:t xml:space="preserve"> Carlos </w:t>
            </w:r>
            <w:proofErr w:type="spellStart"/>
            <w:r w:rsidR="001C6A1F" w:rsidRPr="001C6A1F">
              <w:rPr>
                <w:rFonts w:ascii="Calibri" w:hAnsi="Calibri" w:cs="Calibri"/>
                <w:b/>
                <w:bCs/>
                <w:color w:val="4F81BD" w:themeColor="accent1"/>
                <w:sz w:val="22"/>
                <w:szCs w:val="22"/>
              </w:rPr>
              <w:t>Magno</w:t>
            </w:r>
            <w:proofErr w:type="spellEnd"/>
            <w:r w:rsidR="001C6A1F" w:rsidRPr="001C6A1F">
              <w:rPr>
                <w:rFonts w:ascii="Calibri" w:hAnsi="Calibri" w:cs="Calibri"/>
                <w:b/>
                <w:bCs/>
                <w:color w:val="4F81BD" w:themeColor="accent1"/>
                <w:sz w:val="22"/>
                <w:szCs w:val="22"/>
              </w:rPr>
              <w:t xml:space="preserve"> (tbc)</w:t>
            </w:r>
          </w:p>
          <w:p w:rsidR="001A7002" w:rsidRDefault="001A7002" w:rsidP="001A7002">
            <w:pPr>
              <w:shd w:val="clear" w:color="auto" w:fill="FFFFFF"/>
              <w:spacing w:after="120"/>
              <w:ind w:left="686"/>
              <w:jc w:val="both"/>
              <w:rPr>
                <w:rFonts w:ascii="Calibri" w:hAnsi="Calibri" w:cs="Calibri"/>
                <w:b/>
                <w:color w:val="222222"/>
                <w:sz w:val="22"/>
                <w:szCs w:val="22"/>
              </w:rPr>
            </w:pPr>
            <w:r>
              <w:rPr>
                <w:rFonts w:ascii="Calibri" w:hAnsi="Calibri" w:cs="Calibri"/>
                <w:b/>
                <w:color w:val="222222"/>
                <w:sz w:val="22"/>
                <w:szCs w:val="22"/>
              </w:rPr>
              <w:t>Brazil:</w:t>
            </w:r>
          </w:p>
          <w:p w:rsidR="001A7002" w:rsidRPr="00C41C4F" w:rsidRDefault="00E35C6E" w:rsidP="001A7002">
            <w:pPr>
              <w:pStyle w:val="Paragraphedeliste"/>
              <w:numPr>
                <w:ilvl w:val="0"/>
                <w:numId w:val="13"/>
              </w:numPr>
              <w:rPr>
                <w:rFonts w:cs="Calibri"/>
                <w:b/>
                <w:color w:val="222222"/>
                <w:lang w:val="pt-BR"/>
              </w:rPr>
            </w:pPr>
            <w:r>
              <w:rPr>
                <w:rFonts w:cs="Calibri"/>
                <w:b/>
                <w:color w:val="222222"/>
                <w:lang w:val="pt-BR"/>
              </w:rPr>
              <w:t>Rodrigo Roubach (MPA)</w:t>
            </w:r>
          </w:p>
          <w:p w:rsidR="00E35C6E" w:rsidRPr="00E35C6E" w:rsidRDefault="00E35C6E" w:rsidP="00E35C6E">
            <w:pPr>
              <w:pStyle w:val="Paragraphedeliste"/>
              <w:numPr>
                <w:ilvl w:val="0"/>
                <w:numId w:val="13"/>
              </w:numPr>
              <w:rPr>
                <w:rFonts w:cs="Calibri"/>
                <w:b/>
                <w:color w:val="222222"/>
              </w:rPr>
            </w:pPr>
            <w:r>
              <w:rPr>
                <w:rFonts w:cs="Calibri"/>
                <w:b/>
                <w:color w:val="222222"/>
              </w:rPr>
              <w:t xml:space="preserve">Ronaldo </w:t>
            </w:r>
            <w:proofErr w:type="spellStart"/>
            <w:r>
              <w:rPr>
                <w:rFonts w:cs="Calibri"/>
                <w:b/>
                <w:color w:val="222222"/>
              </w:rPr>
              <w:t>Cavalli</w:t>
            </w:r>
            <w:proofErr w:type="spellEnd"/>
            <w:r>
              <w:rPr>
                <w:rFonts w:cs="Calibri"/>
                <w:b/>
                <w:color w:val="222222"/>
              </w:rPr>
              <w:t xml:space="preserve"> (UFRPE)</w:t>
            </w:r>
          </w:p>
          <w:p w:rsidR="001A7002" w:rsidRDefault="001A7002" w:rsidP="001A7002">
            <w:pPr>
              <w:shd w:val="clear" w:color="auto" w:fill="FFFFFF"/>
              <w:spacing w:after="120"/>
              <w:ind w:left="686"/>
              <w:jc w:val="both"/>
              <w:rPr>
                <w:rFonts w:ascii="Calibri" w:hAnsi="Calibri" w:cs="Calibri"/>
                <w:b/>
                <w:color w:val="222222"/>
                <w:sz w:val="22"/>
                <w:szCs w:val="22"/>
              </w:rPr>
            </w:pPr>
            <w:r>
              <w:rPr>
                <w:rFonts w:ascii="Calibri" w:hAnsi="Calibri" w:cs="Calibri"/>
                <w:b/>
                <w:color w:val="222222"/>
                <w:sz w:val="22"/>
                <w:szCs w:val="22"/>
              </w:rPr>
              <w:t>Europe:</w:t>
            </w:r>
          </w:p>
          <w:p w:rsidR="001A7002" w:rsidRDefault="001A7002" w:rsidP="001A7002">
            <w:pPr>
              <w:pStyle w:val="Paragraphedeliste"/>
              <w:numPr>
                <w:ilvl w:val="0"/>
                <w:numId w:val="13"/>
              </w:numPr>
              <w:shd w:val="clear" w:color="auto" w:fill="FFFFFF"/>
              <w:spacing w:after="120"/>
              <w:jc w:val="both"/>
              <w:rPr>
                <w:rFonts w:cs="Calibri"/>
                <w:b/>
                <w:color w:val="222222"/>
              </w:rPr>
            </w:pPr>
            <w:r>
              <w:rPr>
                <w:rFonts w:cs="Calibri"/>
                <w:b/>
                <w:color w:val="222222"/>
              </w:rPr>
              <w:t>Patrick Sorgeloos (</w:t>
            </w:r>
            <w:r w:rsidR="00EE67ED">
              <w:rPr>
                <w:rFonts w:cs="Calibri"/>
                <w:b/>
                <w:color w:val="222222"/>
              </w:rPr>
              <w:t xml:space="preserve">European Technology Platform Aquaculture and </w:t>
            </w:r>
            <w:r>
              <w:rPr>
                <w:rFonts w:cs="Calibri"/>
                <w:b/>
                <w:color w:val="222222"/>
              </w:rPr>
              <w:t>University of Ghent</w:t>
            </w:r>
            <w:r w:rsidR="00DA21FC">
              <w:rPr>
                <w:rFonts w:cs="Calibri"/>
                <w:b/>
                <w:color w:val="222222"/>
              </w:rPr>
              <w:t>, BE</w:t>
            </w:r>
            <w:r>
              <w:rPr>
                <w:rFonts w:cs="Calibri"/>
                <w:b/>
                <w:color w:val="222222"/>
              </w:rPr>
              <w:t>)</w:t>
            </w:r>
          </w:p>
          <w:p w:rsidR="001A7002" w:rsidRPr="00D631BC" w:rsidRDefault="001A7002" w:rsidP="001A7002">
            <w:pPr>
              <w:pStyle w:val="Paragraphedeliste"/>
              <w:numPr>
                <w:ilvl w:val="0"/>
                <w:numId w:val="13"/>
              </w:numPr>
              <w:shd w:val="clear" w:color="auto" w:fill="FFFFFF"/>
              <w:spacing w:after="120"/>
              <w:jc w:val="both"/>
              <w:rPr>
                <w:rFonts w:cs="Calibri"/>
                <w:b/>
                <w:color w:val="222222"/>
              </w:rPr>
            </w:pPr>
            <w:r>
              <w:rPr>
                <w:rFonts w:cs="Calibri"/>
                <w:b/>
                <w:color w:val="222222"/>
              </w:rPr>
              <w:t xml:space="preserve">Jean </w:t>
            </w:r>
            <w:proofErr w:type="spellStart"/>
            <w:r>
              <w:rPr>
                <w:rFonts w:cs="Calibri"/>
                <w:b/>
                <w:color w:val="222222"/>
              </w:rPr>
              <w:t>Prou</w:t>
            </w:r>
            <w:proofErr w:type="spellEnd"/>
            <w:r>
              <w:rPr>
                <w:rFonts w:cs="Calibri"/>
                <w:b/>
                <w:color w:val="222222"/>
              </w:rPr>
              <w:t xml:space="preserve"> (I</w:t>
            </w:r>
            <w:r w:rsidR="004043D5">
              <w:rPr>
                <w:rFonts w:cs="Calibri"/>
                <w:b/>
                <w:color w:val="222222"/>
              </w:rPr>
              <w:t>FREMER</w:t>
            </w:r>
            <w:r>
              <w:rPr>
                <w:rFonts w:cs="Calibri"/>
                <w:b/>
                <w:color w:val="222222"/>
              </w:rPr>
              <w:t>)</w:t>
            </w:r>
          </w:p>
          <w:p w:rsidR="001A7002" w:rsidRDefault="001A7002" w:rsidP="009F621C">
            <w:pPr>
              <w:shd w:val="clear" w:color="auto" w:fill="FFFFFF"/>
              <w:spacing w:after="120"/>
              <w:ind w:left="686"/>
              <w:jc w:val="both"/>
              <w:rPr>
                <w:rFonts w:ascii="Calibri" w:hAnsi="Calibri" w:cs="Calibri"/>
                <w:b/>
                <w:color w:val="222222"/>
                <w:sz w:val="22"/>
                <w:szCs w:val="22"/>
              </w:rPr>
            </w:pPr>
            <w:r w:rsidRPr="00CD08F1">
              <w:rPr>
                <w:rFonts w:ascii="Calibri" w:hAnsi="Calibri" w:cs="Calibri"/>
                <w:b/>
                <w:color w:val="222222"/>
                <w:sz w:val="22"/>
                <w:szCs w:val="22"/>
              </w:rPr>
              <w:t>Questions &amp; Answers</w:t>
            </w:r>
          </w:p>
          <w:p w:rsidR="0042287B" w:rsidRDefault="0042287B" w:rsidP="009F621C">
            <w:pPr>
              <w:shd w:val="clear" w:color="auto" w:fill="FFFFFF"/>
              <w:spacing w:after="120"/>
              <w:ind w:left="686"/>
              <w:jc w:val="both"/>
              <w:rPr>
                <w:rFonts w:ascii="Calibri" w:hAnsi="Calibri" w:cs="Calibri"/>
                <w:b/>
                <w:color w:val="222222"/>
                <w:sz w:val="22"/>
                <w:szCs w:val="22"/>
              </w:rPr>
            </w:pPr>
          </w:p>
          <w:p w:rsidR="0042287B" w:rsidRDefault="0042287B" w:rsidP="009F621C">
            <w:pPr>
              <w:shd w:val="clear" w:color="auto" w:fill="FFFFFF"/>
              <w:spacing w:after="120"/>
              <w:ind w:left="686"/>
              <w:jc w:val="both"/>
              <w:rPr>
                <w:rFonts w:ascii="Calibri" w:hAnsi="Calibri" w:cs="Calibri"/>
                <w:b/>
                <w:color w:val="222222"/>
                <w:sz w:val="22"/>
                <w:szCs w:val="22"/>
              </w:rPr>
            </w:pPr>
          </w:p>
          <w:p w:rsidR="0042287B" w:rsidRPr="009F621C" w:rsidRDefault="0042287B" w:rsidP="009F621C">
            <w:pPr>
              <w:shd w:val="clear" w:color="auto" w:fill="FFFFFF"/>
              <w:spacing w:after="120"/>
              <w:ind w:left="686"/>
              <w:jc w:val="both"/>
              <w:rPr>
                <w:rFonts w:ascii="Calibri" w:hAnsi="Calibri" w:cs="Calibri"/>
                <w:b/>
                <w:color w:val="0070C0"/>
                <w:sz w:val="22"/>
                <w:szCs w:val="22"/>
              </w:rPr>
            </w:pPr>
          </w:p>
        </w:tc>
      </w:tr>
      <w:tr w:rsidR="00BA0C2D" w:rsidRPr="00C810E5" w:rsidTr="00BA0C2D">
        <w:trPr>
          <w:gridAfter w:val="1"/>
          <w:wAfter w:w="106" w:type="pct"/>
          <w:trHeight w:val="543"/>
        </w:trPr>
        <w:tc>
          <w:tcPr>
            <w:tcW w:w="1127" w:type="pct"/>
            <w:shd w:val="clear" w:color="auto" w:fill="auto"/>
          </w:tcPr>
          <w:p w:rsidR="00BA0C2D" w:rsidRPr="00762A9F" w:rsidRDefault="00BA0C2D" w:rsidP="00EA1DFE">
            <w:pPr>
              <w:spacing w:before="120"/>
              <w:jc w:val="center"/>
              <w:rPr>
                <w:rFonts w:ascii="Calibri" w:eastAsia="MS Mincho" w:hAnsi="Calibri" w:cs="Calibri"/>
                <w:b/>
                <w:bCs/>
              </w:rPr>
            </w:pPr>
            <w:r w:rsidRPr="00A608DF">
              <w:rPr>
                <w:rFonts w:ascii="Calibri" w:eastAsia="MS Mincho" w:hAnsi="Calibri" w:cs="Calibri"/>
                <w:b/>
                <w:bCs/>
                <w:sz w:val="22"/>
                <w:szCs w:val="22"/>
              </w:rPr>
              <w:lastRenderedPageBreak/>
              <w:t>12:</w:t>
            </w:r>
            <w:r w:rsidR="00EA1DFE">
              <w:rPr>
                <w:rFonts w:ascii="Calibri" w:eastAsia="MS Mincho" w:hAnsi="Calibri" w:cs="Calibri"/>
                <w:b/>
                <w:bCs/>
                <w:sz w:val="22"/>
                <w:szCs w:val="22"/>
              </w:rPr>
              <w:t>15</w:t>
            </w:r>
            <w:r w:rsidRPr="00A608DF">
              <w:rPr>
                <w:rFonts w:ascii="Calibri" w:eastAsia="MS Mincho" w:hAnsi="Calibri" w:cs="Calibri"/>
                <w:b/>
                <w:bCs/>
                <w:sz w:val="22"/>
                <w:szCs w:val="22"/>
              </w:rPr>
              <w:t xml:space="preserve"> – 1</w:t>
            </w:r>
            <w:r w:rsidR="00EA1DFE">
              <w:rPr>
                <w:rFonts w:ascii="Calibri" w:eastAsia="MS Mincho" w:hAnsi="Calibri" w:cs="Calibri"/>
                <w:b/>
                <w:bCs/>
                <w:sz w:val="22"/>
                <w:szCs w:val="22"/>
              </w:rPr>
              <w:t>3</w:t>
            </w:r>
            <w:r w:rsidRPr="00A608DF">
              <w:rPr>
                <w:rFonts w:ascii="Calibri" w:eastAsia="MS Mincho" w:hAnsi="Calibri" w:cs="Calibri"/>
                <w:b/>
                <w:bCs/>
                <w:sz w:val="22"/>
                <w:szCs w:val="22"/>
              </w:rPr>
              <w:t>:</w:t>
            </w:r>
            <w:r w:rsidR="00EA1DFE">
              <w:rPr>
                <w:rFonts w:ascii="Calibri" w:eastAsia="MS Mincho" w:hAnsi="Calibri" w:cs="Calibri"/>
                <w:b/>
                <w:bCs/>
                <w:sz w:val="22"/>
                <w:szCs w:val="22"/>
              </w:rPr>
              <w:t>00</w:t>
            </w:r>
          </w:p>
        </w:tc>
        <w:tc>
          <w:tcPr>
            <w:tcW w:w="3767" w:type="pct"/>
            <w:shd w:val="clear" w:color="auto" w:fill="auto"/>
          </w:tcPr>
          <w:p w:rsidR="00BA0C2D" w:rsidRPr="00F94C81" w:rsidRDefault="00BA0C2D" w:rsidP="00AD05B5">
            <w:pPr>
              <w:pStyle w:val="NormalWeb"/>
              <w:shd w:val="clear" w:color="auto" w:fill="FFFFFF"/>
              <w:spacing w:before="120" w:beforeAutospacing="0" w:after="120" w:afterAutospacing="0"/>
              <w:ind w:left="403" w:hanging="403"/>
              <w:jc w:val="both"/>
              <w:rPr>
                <w:rFonts w:ascii="Calibri" w:hAnsi="Calibri" w:cs="Calibri"/>
                <w:b/>
                <w:bCs/>
                <w:color w:val="4F81BD" w:themeColor="accent1"/>
                <w:sz w:val="22"/>
                <w:szCs w:val="22"/>
              </w:rPr>
            </w:pPr>
            <w:r w:rsidRPr="00F94C81">
              <w:rPr>
                <w:rFonts w:ascii="Calibri" w:hAnsi="Calibri" w:cs="Calibri"/>
                <w:b/>
                <w:bCs/>
                <w:color w:val="4F81BD" w:themeColor="accent1"/>
                <w:sz w:val="22"/>
                <w:szCs w:val="22"/>
              </w:rPr>
              <w:t>Session 3: Innovative use and conservati</w:t>
            </w:r>
            <w:r w:rsidR="00744C2B" w:rsidRPr="00F94C81">
              <w:rPr>
                <w:rFonts w:ascii="Calibri" w:hAnsi="Calibri" w:cs="Calibri"/>
                <w:b/>
                <w:bCs/>
                <w:color w:val="4F81BD" w:themeColor="accent1"/>
                <w:sz w:val="22"/>
                <w:szCs w:val="22"/>
              </w:rPr>
              <w:t xml:space="preserve">on of the Atlantic biodiversity </w:t>
            </w:r>
            <w:r w:rsidRPr="00F94C81">
              <w:rPr>
                <w:rFonts w:ascii="Calibri" w:hAnsi="Calibri" w:cs="Calibri"/>
                <w:b/>
                <w:bCs/>
                <w:color w:val="4F81BD" w:themeColor="accent1"/>
                <w:sz w:val="22"/>
                <w:szCs w:val="22"/>
              </w:rPr>
              <w:t>(including biotechnology)</w:t>
            </w:r>
            <w:r w:rsidR="009F621C" w:rsidRPr="00F94C81">
              <w:rPr>
                <w:rFonts w:ascii="Calibri" w:hAnsi="Calibri" w:cs="Calibri"/>
                <w:b/>
                <w:bCs/>
                <w:color w:val="4F81BD" w:themeColor="accent1"/>
                <w:sz w:val="22"/>
                <w:szCs w:val="22"/>
              </w:rPr>
              <w:t xml:space="preserve"> </w:t>
            </w:r>
          </w:p>
          <w:p w:rsidR="00744C2B" w:rsidRPr="00F94C81" w:rsidRDefault="00744C2B" w:rsidP="00AD05B5">
            <w:pPr>
              <w:pStyle w:val="NormalWeb"/>
              <w:shd w:val="clear" w:color="auto" w:fill="FFFFFF"/>
              <w:spacing w:before="120" w:beforeAutospacing="0" w:after="120" w:afterAutospacing="0"/>
              <w:ind w:left="403" w:hanging="403"/>
              <w:jc w:val="both"/>
              <w:rPr>
                <w:rFonts w:ascii="Calibri" w:hAnsi="Calibri" w:cs="Calibri"/>
                <w:b/>
                <w:color w:val="4F81BD" w:themeColor="accent1"/>
              </w:rPr>
            </w:pPr>
            <w:r w:rsidRPr="00F94C81">
              <w:rPr>
                <w:rFonts w:ascii="Calibri" w:hAnsi="Calibri" w:cs="Calibri"/>
                <w:b/>
                <w:bCs/>
                <w:color w:val="4F81BD" w:themeColor="accent1"/>
                <w:sz w:val="22"/>
                <w:szCs w:val="22"/>
              </w:rPr>
              <w:t xml:space="preserve">Chair: </w:t>
            </w:r>
            <w:proofErr w:type="spellStart"/>
            <w:r w:rsidR="002B041D">
              <w:rPr>
                <w:rFonts w:ascii="Calibri" w:hAnsi="Calibri" w:cs="Calibri"/>
                <w:b/>
                <w:bCs/>
                <w:color w:val="4F81BD" w:themeColor="accent1"/>
                <w:sz w:val="22"/>
                <w:szCs w:val="22"/>
              </w:rPr>
              <w:t>Fabiano</w:t>
            </w:r>
            <w:proofErr w:type="spellEnd"/>
            <w:r w:rsidR="002B041D">
              <w:rPr>
                <w:rFonts w:ascii="Calibri" w:hAnsi="Calibri" w:cs="Calibri"/>
                <w:b/>
                <w:bCs/>
                <w:color w:val="4F81BD" w:themeColor="accent1"/>
                <w:sz w:val="22"/>
                <w:szCs w:val="22"/>
              </w:rPr>
              <w:t xml:space="preserve"> </w:t>
            </w:r>
            <w:r w:rsidR="002B041D" w:rsidRPr="002B041D">
              <w:rPr>
                <w:rFonts w:ascii="Calibri" w:hAnsi="Calibri" w:cs="Calibri"/>
                <w:b/>
                <w:bCs/>
                <w:color w:val="4F81BD" w:themeColor="accent1"/>
                <w:sz w:val="22"/>
                <w:szCs w:val="22"/>
              </w:rPr>
              <w:t>Thompson</w:t>
            </w:r>
          </w:p>
          <w:p w:rsidR="001A7002" w:rsidRDefault="001A7002" w:rsidP="001A7002">
            <w:pPr>
              <w:shd w:val="clear" w:color="auto" w:fill="FFFFFF"/>
              <w:spacing w:after="120"/>
              <w:ind w:left="635"/>
              <w:rPr>
                <w:rFonts w:ascii="Calibri" w:hAnsi="Calibri" w:cs="Calibri"/>
                <w:b/>
                <w:color w:val="222222"/>
                <w:sz w:val="22"/>
                <w:szCs w:val="22"/>
              </w:rPr>
            </w:pPr>
            <w:r>
              <w:rPr>
                <w:rFonts w:ascii="Calibri" w:hAnsi="Calibri" w:cs="Calibri"/>
                <w:b/>
                <w:color w:val="222222"/>
                <w:sz w:val="22"/>
                <w:szCs w:val="22"/>
              </w:rPr>
              <w:t>Brazil:</w:t>
            </w:r>
          </w:p>
          <w:p w:rsidR="001A7002" w:rsidRDefault="00E35C6E" w:rsidP="001A7002">
            <w:pPr>
              <w:pStyle w:val="Paragraphedeliste"/>
              <w:numPr>
                <w:ilvl w:val="0"/>
                <w:numId w:val="13"/>
              </w:numPr>
              <w:rPr>
                <w:rFonts w:cs="Calibri"/>
                <w:b/>
                <w:color w:val="222222"/>
              </w:rPr>
            </w:pPr>
            <w:r>
              <w:rPr>
                <w:rFonts w:cs="Calibri"/>
                <w:b/>
                <w:color w:val="222222"/>
              </w:rPr>
              <w:t>Andre Lima (UNIVALI)</w:t>
            </w:r>
          </w:p>
          <w:p w:rsidR="001A7002" w:rsidRPr="00CD08F1" w:rsidRDefault="00956DC6" w:rsidP="001A7002">
            <w:pPr>
              <w:pStyle w:val="Paragraphedeliste"/>
              <w:numPr>
                <w:ilvl w:val="0"/>
                <w:numId w:val="13"/>
              </w:numPr>
              <w:rPr>
                <w:rFonts w:cs="Calibri"/>
                <w:b/>
                <w:color w:val="222222"/>
              </w:rPr>
            </w:pPr>
            <w:r>
              <w:rPr>
                <w:rFonts w:cs="Calibri"/>
                <w:b/>
                <w:color w:val="222222"/>
              </w:rPr>
              <w:t xml:space="preserve">Carlos </w:t>
            </w:r>
            <w:proofErr w:type="spellStart"/>
            <w:r>
              <w:rPr>
                <w:rFonts w:cs="Calibri"/>
                <w:b/>
                <w:color w:val="222222"/>
              </w:rPr>
              <w:t>Magno</w:t>
            </w:r>
            <w:proofErr w:type="spellEnd"/>
            <w:r w:rsidR="00E35C6E">
              <w:rPr>
                <w:rFonts w:cs="Calibri"/>
                <w:b/>
                <w:color w:val="222222"/>
              </w:rPr>
              <w:t xml:space="preserve"> (EMBRAPA)</w:t>
            </w:r>
          </w:p>
          <w:p w:rsidR="001A7002" w:rsidRDefault="001A7002" w:rsidP="001A7002">
            <w:pPr>
              <w:shd w:val="clear" w:color="auto" w:fill="FFFFFF"/>
              <w:spacing w:after="120"/>
              <w:ind w:left="635"/>
              <w:rPr>
                <w:rFonts w:ascii="Calibri" w:hAnsi="Calibri" w:cs="Calibri"/>
                <w:b/>
                <w:color w:val="222222"/>
                <w:sz w:val="22"/>
                <w:szCs w:val="22"/>
              </w:rPr>
            </w:pPr>
            <w:r>
              <w:rPr>
                <w:rFonts w:ascii="Calibri" w:hAnsi="Calibri" w:cs="Calibri"/>
                <w:b/>
                <w:color w:val="222222"/>
                <w:sz w:val="22"/>
                <w:szCs w:val="22"/>
              </w:rPr>
              <w:t>Europe:</w:t>
            </w:r>
          </w:p>
          <w:p w:rsidR="001A7002" w:rsidRPr="0000423F" w:rsidRDefault="001A7002" w:rsidP="001A7002">
            <w:pPr>
              <w:pStyle w:val="Paragraphedeliste"/>
              <w:numPr>
                <w:ilvl w:val="0"/>
                <w:numId w:val="13"/>
              </w:numPr>
              <w:shd w:val="clear" w:color="auto" w:fill="FFFFFF"/>
              <w:spacing w:after="120"/>
              <w:rPr>
                <w:rFonts w:cs="Calibri"/>
                <w:b/>
                <w:color w:val="222222"/>
                <w:lang w:val="pt-PT"/>
              </w:rPr>
            </w:pPr>
            <w:r w:rsidRPr="0000423F">
              <w:rPr>
                <w:rFonts w:cs="Calibri"/>
                <w:b/>
                <w:color w:val="222222"/>
                <w:lang w:val="pt-PT"/>
              </w:rPr>
              <w:t>Isabel Sousa Pinto (CIMAR</w:t>
            </w:r>
            <w:r w:rsidR="00DA21FC" w:rsidRPr="0000423F">
              <w:rPr>
                <w:rFonts w:cs="Calibri"/>
                <w:b/>
                <w:color w:val="222222"/>
                <w:lang w:val="pt-PT"/>
              </w:rPr>
              <w:t>, PT</w:t>
            </w:r>
            <w:r w:rsidRPr="0000423F">
              <w:rPr>
                <w:rFonts w:cs="Calibri"/>
                <w:b/>
                <w:color w:val="222222"/>
                <w:lang w:val="pt-PT"/>
              </w:rPr>
              <w:t>)</w:t>
            </w:r>
          </w:p>
          <w:p w:rsidR="00744C2B" w:rsidRPr="00744C2B" w:rsidRDefault="00744C2B" w:rsidP="001A7002">
            <w:pPr>
              <w:pStyle w:val="Paragraphedeliste"/>
              <w:numPr>
                <w:ilvl w:val="0"/>
                <w:numId w:val="13"/>
              </w:numPr>
              <w:shd w:val="clear" w:color="auto" w:fill="FFFFFF"/>
              <w:spacing w:after="120"/>
              <w:rPr>
                <w:rFonts w:cs="Calibri"/>
                <w:b/>
                <w:color w:val="222222"/>
              </w:rPr>
            </w:pPr>
            <w:r w:rsidRPr="00744C2B">
              <w:rPr>
                <w:rFonts w:asciiTheme="minorHAnsi" w:hAnsiTheme="minorHAnsi" w:cs="Arial"/>
                <w:b/>
              </w:rPr>
              <w:t>Martin Zimmer, (Leibniz- Centre for Tropical Marine Ecology</w:t>
            </w:r>
            <w:r w:rsidR="00535078">
              <w:rPr>
                <w:rFonts w:asciiTheme="minorHAnsi" w:hAnsiTheme="minorHAnsi" w:cs="Arial"/>
                <w:b/>
              </w:rPr>
              <w:t>, DE</w:t>
            </w:r>
            <w:r w:rsidRPr="00744C2B">
              <w:rPr>
                <w:rFonts w:asciiTheme="minorHAnsi" w:hAnsiTheme="minorHAnsi" w:cs="Arial"/>
                <w:b/>
              </w:rPr>
              <w:t xml:space="preserve">) </w:t>
            </w:r>
          </w:p>
          <w:p w:rsidR="001A7002" w:rsidRPr="00692D6E" w:rsidRDefault="001A7002" w:rsidP="00692D6E">
            <w:pPr>
              <w:shd w:val="clear" w:color="auto" w:fill="FFFFFF"/>
              <w:spacing w:after="120"/>
              <w:ind w:left="635"/>
              <w:rPr>
                <w:rFonts w:ascii="Calibri" w:hAnsi="Calibri" w:cs="Calibri"/>
                <w:b/>
                <w:color w:val="0070C0"/>
                <w:sz w:val="22"/>
                <w:szCs w:val="22"/>
              </w:rPr>
            </w:pPr>
            <w:r w:rsidRPr="00CD08F1">
              <w:rPr>
                <w:rFonts w:ascii="Calibri" w:hAnsi="Calibri" w:cs="Calibri"/>
                <w:b/>
                <w:color w:val="222222"/>
                <w:sz w:val="22"/>
                <w:szCs w:val="22"/>
              </w:rPr>
              <w:t>Questions &amp; Answers</w:t>
            </w:r>
          </w:p>
        </w:tc>
      </w:tr>
      <w:tr w:rsidR="00BA0C2D" w:rsidRPr="00A608DF" w:rsidTr="001C6A1F">
        <w:trPr>
          <w:gridAfter w:val="1"/>
          <w:wAfter w:w="106" w:type="pct"/>
          <w:trHeight w:val="736"/>
        </w:trPr>
        <w:tc>
          <w:tcPr>
            <w:tcW w:w="1127" w:type="pct"/>
            <w:shd w:val="clear" w:color="auto" w:fill="auto"/>
            <w:vAlign w:val="center"/>
          </w:tcPr>
          <w:p w:rsidR="00BA0C2D" w:rsidRPr="00744C2B" w:rsidRDefault="00BA0C2D" w:rsidP="001C6A1F">
            <w:pPr>
              <w:spacing w:before="120"/>
              <w:rPr>
                <w:rFonts w:ascii="Calibri" w:eastAsia="MS Mincho" w:hAnsi="Calibri" w:cs="Calibri"/>
                <w:b/>
                <w:bCs/>
                <w:color w:val="4F81BD" w:themeColor="accent1"/>
              </w:rPr>
            </w:pPr>
            <w:r w:rsidRPr="00744C2B">
              <w:rPr>
                <w:rFonts w:ascii="Calibri" w:eastAsia="MS Mincho" w:hAnsi="Calibri" w:cs="Calibri"/>
                <w:b/>
                <w:bCs/>
                <w:color w:val="4F81BD" w:themeColor="accent1"/>
                <w:sz w:val="22"/>
                <w:szCs w:val="22"/>
              </w:rPr>
              <w:t>1</w:t>
            </w:r>
            <w:r w:rsidR="00EA1DFE" w:rsidRPr="00744C2B">
              <w:rPr>
                <w:rFonts w:ascii="Calibri" w:eastAsia="MS Mincho" w:hAnsi="Calibri" w:cs="Calibri"/>
                <w:b/>
                <w:bCs/>
                <w:color w:val="4F81BD" w:themeColor="accent1"/>
                <w:sz w:val="22"/>
                <w:szCs w:val="22"/>
              </w:rPr>
              <w:t>3</w:t>
            </w:r>
            <w:r w:rsidRPr="00744C2B">
              <w:rPr>
                <w:rFonts w:ascii="Calibri" w:eastAsia="MS Mincho" w:hAnsi="Calibri" w:cs="Calibri"/>
                <w:b/>
                <w:bCs/>
                <w:color w:val="4F81BD" w:themeColor="accent1"/>
                <w:sz w:val="22"/>
                <w:szCs w:val="22"/>
              </w:rPr>
              <w:t>:</w:t>
            </w:r>
            <w:r w:rsidR="00EA1DFE" w:rsidRPr="00744C2B">
              <w:rPr>
                <w:rFonts w:ascii="Calibri" w:eastAsia="MS Mincho" w:hAnsi="Calibri" w:cs="Calibri"/>
                <w:b/>
                <w:bCs/>
                <w:color w:val="4F81BD" w:themeColor="accent1"/>
                <w:sz w:val="22"/>
                <w:szCs w:val="22"/>
              </w:rPr>
              <w:t>00</w:t>
            </w:r>
            <w:r w:rsidRPr="00744C2B">
              <w:rPr>
                <w:rFonts w:ascii="Calibri" w:eastAsia="MS Mincho" w:hAnsi="Calibri" w:cs="Calibri"/>
                <w:b/>
                <w:bCs/>
                <w:color w:val="4F81BD" w:themeColor="accent1"/>
                <w:sz w:val="22"/>
                <w:szCs w:val="22"/>
              </w:rPr>
              <w:t xml:space="preserve"> – 1</w:t>
            </w:r>
            <w:r w:rsidR="00EA1DFE" w:rsidRPr="00744C2B">
              <w:rPr>
                <w:rFonts w:ascii="Calibri" w:eastAsia="MS Mincho" w:hAnsi="Calibri" w:cs="Calibri"/>
                <w:b/>
                <w:bCs/>
                <w:color w:val="4F81BD" w:themeColor="accent1"/>
                <w:sz w:val="22"/>
                <w:szCs w:val="22"/>
              </w:rPr>
              <w:t>4</w:t>
            </w:r>
            <w:r w:rsidRPr="00744C2B">
              <w:rPr>
                <w:rFonts w:ascii="Calibri" w:eastAsia="MS Mincho" w:hAnsi="Calibri" w:cs="Calibri"/>
                <w:b/>
                <w:bCs/>
                <w:color w:val="4F81BD" w:themeColor="accent1"/>
                <w:sz w:val="22"/>
                <w:szCs w:val="22"/>
              </w:rPr>
              <w:t>:</w:t>
            </w:r>
            <w:r w:rsidR="00EA1DFE" w:rsidRPr="00744C2B">
              <w:rPr>
                <w:rFonts w:ascii="Calibri" w:eastAsia="MS Mincho" w:hAnsi="Calibri" w:cs="Calibri"/>
                <w:b/>
                <w:bCs/>
                <w:color w:val="4F81BD" w:themeColor="accent1"/>
                <w:sz w:val="22"/>
                <w:szCs w:val="22"/>
              </w:rPr>
              <w:t>00</w:t>
            </w:r>
            <w:r w:rsidRPr="00744C2B">
              <w:rPr>
                <w:rFonts w:ascii="Calibri" w:eastAsia="MS Mincho" w:hAnsi="Calibri" w:cs="Calibri"/>
                <w:b/>
                <w:bCs/>
                <w:color w:val="4F81BD" w:themeColor="accent1"/>
                <w:sz w:val="22"/>
                <w:szCs w:val="22"/>
              </w:rPr>
              <w:t xml:space="preserve"> </w:t>
            </w:r>
          </w:p>
        </w:tc>
        <w:tc>
          <w:tcPr>
            <w:tcW w:w="3767" w:type="pct"/>
            <w:shd w:val="clear" w:color="auto" w:fill="auto"/>
            <w:vAlign w:val="center"/>
          </w:tcPr>
          <w:p w:rsidR="00BA0C2D" w:rsidRPr="00744C2B" w:rsidRDefault="00BA0C2D" w:rsidP="001C6A1F">
            <w:pPr>
              <w:pStyle w:val="NormalWeb"/>
              <w:shd w:val="clear" w:color="auto" w:fill="FFFFFF"/>
              <w:spacing w:before="120" w:beforeAutospacing="0" w:after="120" w:afterAutospacing="0"/>
              <w:rPr>
                <w:rFonts w:ascii="Calibri" w:hAnsi="Calibri" w:cs="Calibri"/>
                <w:b/>
                <w:bCs/>
                <w:color w:val="4F81BD" w:themeColor="accent1"/>
              </w:rPr>
            </w:pPr>
            <w:r w:rsidRPr="00744C2B">
              <w:rPr>
                <w:rFonts w:ascii="Calibri" w:hAnsi="Calibri" w:cs="Calibri"/>
                <w:b/>
                <w:bCs/>
                <w:color w:val="4F81BD" w:themeColor="accent1"/>
                <w:sz w:val="22"/>
                <w:szCs w:val="22"/>
              </w:rPr>
              <w:t>LUNCH</w:t>
            </w:r>
            <w:r w:rsidR="009F621C" w:rsidRPr="00744C2B">
              <w:rPr>
                <w:rFonts w:ascii="Calibri" w:hAnsi="Calibri" w:cs="Calibri"/>
                <w:b/>
                <w:bCs/>
                <w:color w:val="4F81BD" w:themeColor="accent1"/>
                <w:sz w:val="22"/>
                <w:szCs w:val="22"/>
              </w:rPr>
              <w:t xml:space="preserve"> </w:t>
            </w:r>
          </w:p>
        </w:tc>
      </w:tr>
      <w:tr w:rsidR="00BA0C2D" w:rsidRPr="00A608DF" w:rsidTr="00BA0C2D">
        <w:trPr>
          <w:gridAfter w:val="1"/>
          <w:wAfter w:w="106" w:type="pct"/>
          <w:trHeight w:val="543"/>
        </w:trPr>
        <w:tc>
          <w:tcPr>
            <w:tcW w:w="1127" w:type="pct"/>
            <w:shd w:val="clear" w:color="auto" w:fill="auto"/>
          </w:tcPr>
          <w:p w:rsidR="00BA0C2D" w:rsidRPr="00A608DF" w:rsidRDefault="00BA0C2D" w:rsidP="00EA1DFE">
            <w:pPr>
              <w:spacing w:before="120"/>
              <w:jc w:val="center"/>
              <w:rPr>
                <w:rFonts w:ascii="Calibri" w:eastAsia="MS Mincho" w:hAnsi="Calibri" w:cs="Calibri"/>
                <w:b/>
                <w:bCs/>
              </w:rPr>
            </w:pPr>
            <w:r>
              <w:rPr>
                <w:rFonts w:ascii="Calibri" w:eastAsia="MS Mincho" w:hAnsi="Calibri" w:cs="Calibri"/>
                <w:b/>
                <w:bCs/>
                <w:sz w:val="22"/>
                <w:szCs w:val="22"/>
              </w:rPr>
              <w:t>1</w:t>
            </w:r>
            <w:r w:rsidR="00EA1DFE">
              <w:rPr>
                <w:rFonts w:ascii="Calibri" w:eastAsia="MS Mincho" w:hAnsi="Calibri" w:cs="Calibri"/>
                <w:b/>
                <w:bCs/>
                <w:sz w:val="22"/>
                <w:szCs w:val="22"/>
              </w:rPr>
              <w:t>4:00</w:t>
            </w:r>
            <w:r w:rsidRPr="00A608DF">
              <w:rPr>
                <w:rFonts w:ascii="Calibri" w:eastAsia="MS Mincho" w:hAnsi="Calibri" w:cs="Calibri"/>
                <w:b/>
                <w:bCs/>
                <w:sz w:val="22"/>
                <w:szCs w:val="22"/>
              </w:rPr>
              <w:t xml:space="preserve"> – </w:t>
            </w:r>
            <w:r>
              <w:rPr>
                <w:rFonts w:ascii="Calibri" w:eastAsia="MS Mincho" w:hAnsi="Calibri" w:cs="Calibri"/>
                <w:b/>
                <w:bCs/>
                <w:sz w:val="22"/>
                <w:szCs w:val="22"/>
              </w:rPr>
              <w:t>14:</w:t>
            </w:r>
            <w:r w:rsidR="00EA1DFE">
              <w:rPr>
                <w:rFonts w:ascii="Calibri" w:eastAsia="MS Mincho" w:hAnsi="Calibri" w:cs="Calibri"/>
                <w:b/>
                <w:bCs/>
                <w:sz w:val="22"/>
                <w:szCs w:val="22"/>
              </w:rPr>
              <w:t>45</w:t>
            </w:r>
          </w:p>
        </w:tc>
        <w:tc>
          <w:tcPr>
            <w:tcW w:w="3767" w:type="pct"/>
            <w:shd w:val="clear" w:color="auto" w:fill="auto"/>
          </w:tcPr>
          <w:p w:rsidR="00BA0C2D" w:rsidRPr="00535078" w:rsidRDefault="00BA0C2D" w:rsidP="00AD05B5">
            <w:pPr>
              <w:pStyle w:val="NormalWeb"/>
              <w:shd w:val="clear" w:color="auto" w:fill="FFFFFF"/>
              <w:spacing w:before="120" w:beforeAutospacing="0" w:after="120" w:afterAutospacing="0"/>
              <w:ind w:left="403" w:hanging="403"/>
              <w:jc w:val="both"/>
              <w:rPr>
                <w:rFonts w:ascii="Calibri" w:hAnsi="Calibri" w:cs="Calibri"/>
                <w:b/>
                <w:bCs/>
                <w:color w:val="0070C0"/>
                <w:sz w:val="22"/>
                <w:szCs w:val="22"/>
              </w:rPr>
            </w:pPr>
            <w:r w:rsidRPr="00535078">
              <w:rPr>
                <w:rFonts w:ascii="Calibri" w:hAnsi="Calibri" w:cs="Calibri"/>
                <w:b/>
                <w:bCs/>
                <w:color w:val="0070C0"/>
                <w:sz w:val="22"/>
                <w:szCs w:val="22"/>
              </w:rPr>
              <w:t xml:space="preserve">Session 4: </w:t>
            </w:r>
            <w:r w:rsidR="00A40080" w:rsidRPr="00535078">
              <w:rPr>
                <w:rFonts w:ascii="Calibri" w:hAnsi="Calibri" w:cs="Calibri"/>
                <w:b/>
                <w:bCs/>
                <w:color w:val="0070C0"/>
                <w:sz w:val="22"/>
                <w:szCs w:val="22"/>
              </w:rPr>
              <w:t xml:space="preserve">Land-sea interactions </w:t>
            </w:r>
          </w:p>
          <w:p w:rsidR="00744C2B" w:rsidRPr="00535078" w:rsidRDefault="00744C2B" w:rsidP="00AD05B5">
            <w:pPr>
              <w:pStyle w:val="NormalWeb"/>
              <w:shd w:val="clear" w:color="auto" w:fill="FFFFFF"/>
              <w:spacing w:before="120" w:beforeAutospacing="0" w:after="120" w:afterAutospacing="0"/>
              <w:ind w:left="403" w:hanging="403"/>
              <w:jc w:val="both"/>
              <w:rPr>
                <w:rFonts w:ascii="Calibri" w:hAnsi="Calibri" w:cs="Calibri"/>
                <w:b/>
                <w:bCs/>
                <w:color w:val="0070C0"/>
                <w:sz w:val="22"/>
                <w:szCs w:val="22"/>
              </w:rPr>
            </w:pPr>
            <w:r w:rsidRPr="00535078">
              <w:rPr>
                <w:rFonts w:ascii="Calibri" w:hAnsi="Calibri" w:cs="Calibri"/>
                <w:b/>
                <w:bCs/>
                <w:color w:val="0070C0"/>
                <w:sz w:val="22"/>
                <w:szCs w:val="22"/>
              </w:rPr>
              <w:t xml:space="preserve">Chair: </w:t>
            </w:r>
            <w:r w:rsidR="00F94C81" w:rsidRPr="00535078">
              <w:rPr>
                <w:rFonts w:ascii="Calibri" w:hAnsi="Calibri" w:cs="Calibri"/>
                <w:b/>
                <w:bCs/>
                <w:color w:val="0070C0"/>
                <w:sz w:val="22"/>
                <w:szCs w:val="22"/>
              </w:rPr>
              <w:t xml:space="preserve">Ulrich </w:t>
            </w:r>
            <w:proofErr w:type="spellStart"/>
            <w:r w:rsidR="00F94C81" w:rsidRPr="00535078">
              <w:rPr>
                <w:rFonts w:ascii="Calibri" w:hAnsi="Calibri" w:cs="Calibri"/>
                <w:b/>
                <w:bCs/>
                <w:color w:val="0070C0"/>
                <w:sz w:val="22"/>
                <w:szCs w:val="22"/>
              </w:rPr>
              <w:t>Glasmacher</w:t>
            </w:r>
            <w:proofErr w:type="spellEnd"/>
            <w:r w:rsidR="00F94C81" w:rsidRPr="00535078">
              <w:rPr>
                <w:rFonts w:ascii="Calibri" w:hAnsi="Calibri" w:cs="Calibri"/>
                <w:b/>
                <w:bCs/>
                <w:color w:val="0070C0"/>
                <w:sz w:val="22"/>
                <w:szCs w:val="22"/>
              </w:rPr>
              <w:t xml:space="preserve"> </w:t>
            </w:r>
            <w:r w:rsidR="001C6A1F">
              <w:rPr>
                <w:rFonts w:ascii="Calibri" w:hAnsi="Calibri" w:cs="Calibri"/>
                <w:b/>
                <w:bCs/>
                <w:color w:val="0070C0"/>
                <w:sz w:val="22"/>
                <w:szCs w:val="22"/>
              </w:rPr>
              <w:t xml:space="preserve">Rapporteur: </w:t>
            </w:r>
            <w:r w:rsidR="001C6A1F" w:rsidRPr="001C6A1F">
              <w:rPr>
                <w:rFonts w:ascii="Calibri" w:hAnsi="Calibri" w:cs="Calibri"/>
                <w:b/>
                <w:bCs/>
                <w:color w:val="0070C0"/>
                <w:sz w:val="22"/>
                <w:szCs w:val="22"/>
              </w:rPr>
              <w:t xml:space="preserve">Peter </w:t>
            </w:r>
            <w:proofErr w:type="spellStart"/>
            <w:r w:rsidR="001C6A1F" w:rsidRPr="001C6A1F">
              <w:rPr>
                <w:rFonts w:ascii="Calibri" w:hAnsi="Calibri" w:cs="Calibri"/>
                <w:b/>
                <w:bCs/>
                <w:color w:val="0070C0"/>
                <w:sz w:val="22"/>
                <w:szCs w:val="22"/>
              </w:rPr>
              <w:t>Hackspacher</w:t>
            </w:r>
            <w:proofErr w:type="spellEnd"/>
          </w:p>
          <w:p w:rsidR="001A7002" w:rsidRDefault="001A7002" w:rsidP="001A7002">
            <w:pPr>
              <w:shd w:val="clear" w:color="auto" w:fill="FFFFFF"/>
              <w:spacing w:after="120"/>
              <w:ind w:left="635"/>
              <w:rPr>
                <w:rFonts w:ascii="Calibri" w:hAnsi="Calibri" w:cs="Calibri"/>
                <w:b/>
                <w:color w:val="222222"/>
                <w:sz w:val="22"/>
                <w:szCs w:val="22"/>
                <w:lang w:val="fr-BE"/>
              </w:rPr>
            </w:pPr>
            <w:r>
              <w:rPr>
                <w:rFonts w:ascii="Calibri" w:hAnsi="Calibri" w:cs="Calibri"/>
                <w:b/>
                <w:color w:val="222222"/>
                <w:sz w:val="22"/>
                <w:szCs w:val="22"/>
                <w:lang w:val="fr-BE"/>
              </w:rPr>
              <w:t>Brazil:</w:t>
            </w:r>
          </w:p>
          <w:p w:rsidR="00A40080" w:rsidRPr="001E46B3" w:rsidRDefault="001C6A1F" w:rsidP="001C6A1F">
            <w:pPr>
              <w:pStyle w:val="Paragraphedeliste"/>
              <w:numPr>
                <w:ilvl w:val="0"/>
                <w:numId w:val="13"/>
              </w:numPr>
              <w:shd w:val="clear" w:color="auto" w:fill="FFFFFF"/>
              <w:spacing w:after="120"/>
              <w:jc w:val="both"/>
              <w:rPr>
                <w:rFonts w:cs="Calibri"/>
                <w:b/>
                <w:color w:val="222222"/>
                <w:lang w:val="fr-BE"/>
              </w:rPr>
            </w:pPr>
            <w:r w:rsidRPr="001C6A1F">
              <w:rPr>
                <w:rFonts w:cs="Calibri"/>
                <w:b/>
                <w:color w:val="222222"/>
                <w:lang w:val="fr-BE"/>
              </w:rPr>
              <w:t xml:space="preserve">Vanessa Hajte </w:t>
            </w:r>
            <w:r w:rsidR="00A40080" w:rsidRPr="001E46B3">
              <w:rPr>
                <w:rFonts w:cs="Calibri"/>
                <w:b/>
                <w:color w:val="222222"/>
                <w:lang w:val="fr-BE"/>
              </w:rPr>
              <w:t>(UF</w:t>
            </w:r>
            <w:r>
              <w:rPr>
                <w:rFonts w:cs="Calibri"/>
                <w:b/>
                <w:color w:val="222222"/>
                <w:lang w:val="fr-BE"/>
              </w:rPr>
              <w:t>BA</w:t>
            </w:r>
            <w:r w:rsidR="00A40080" w:rsidRPr="001E46B3">
              <w:rPr>
                <w:rFonts w:cs="Calibri"/>
                <w:b/>
                <w:color w:val="222222"/>
                <w:lang w:val="fr-BE"/>
              </w:rPr>
              <w:t>)</w:t>
            </w:r>
          </w:p>
          <w:p w:rsidR="00A40080" w:rsidRPr="001E46B3" w:rsidRDefault="00A40080" w:rsidP="00A40080">
            <w:pPr>
              <w:pStyle w:val="Paragraphedeliste"/>
              <w:numPr>
                <w:ilvl w:val="0"/>
                <w:numId w:val="13"/>
              </w:numPr>
              <w:shd w:val="clear" w:color="auto" w:fill="FFFFFF"/>
              <w:spacing w:after="120"/>
              <w:jc w:val="both"/>
              <w:rPr>
                <w:rFonts w:cs="Calibri"/>
                <w:b/>
                <w:color w:val="222222"/>
                <w:lang w:val="fr-BE"/>
              </w:rPr>
            </w:pPr>
            <w:r>
              <w:rPr>
                <w:rFonts w:cs="Calibri"/>
                <w:b/>
                <w:color w:val="222222"/>
                <w:lang w:val="fr-BE"/>
              </w:rPr>
              <w:t>Carlos Rezende</w:t>
            </w:r>
            <w:r w:rsidRPr="001E46B3">
              <w:rPr>
                <w:rFonts w:cs="Calibri"/>
                <w:b/>
                <w:color w:val="222222"/>
                <w:lang w:val="fr-BE"/>
              </w:rPr>
              <w:t xml:space="preserve"> (U</w:t>
            </w:r>
            <w:r>
              <w:rPr>
                <w:rFonts w:cs="Calibri"/>
                <w:b/>
                <w:color w:val="222222"/>
                <w:lang w:val="fr-BE"/>
              </w:rPr>
              <w:t>ENF</w:t>
            </w:r>
            <w:r w:rsidRPr="001E46B3">
              <w:rPr>
                <w:rFonts w:cs="Calibri"/>
                <w:b/>
                <w:color w:val="222222"/>
                <w:lang w:val="fr-BE"/>
              </w:rPr>
              <w:t>)</w:t>
            </w:r>
          </w:p>
          <w:p w:rsidR="001A7002" w:rsidRDefault="001A7002" w:rsidP="001A7002">
            <w:pPr>
              <w:shd w:val="clear" w:color="auto" w:fill="FFFFFF"/>
              <w:spacing w:after="120"/>
              <w:ind w:left="635"/>
              <w:rPr>
                <w:rFonts w:ascii="Calibri" w:hAnsi="Calibri" w:cs="Calibri"/>
                <w:b/>
                <w:color w:val="222222"/>
                <w:sz w:val="22"/>
                <w:szCs w:val="22"/>
                <w:lang w:val="fr-BE"/>
              </w:rPr>
            </w:pPr>
            <w:r w:rsidRPr="0081154E">
              <w:rPr>
                <w:rFonts w:ascii="Calibri" w:hAnsi="Calibri" w:cs="Calibri"/>
                <w:b/>
                <w:color w:val="222222"/>
                <w:sz w:val="22"/>
                <w:szCs w:val="22"/>
                <w:lang w:val="fr-BE"/>
              </w:rPr>
              <w:t>Europe:</w:t>
            </w:r>
          </w:p>
          <w:p w:rsidR="00535078" w:rsidRPr="00F72113" w:rsidRDefault="00535078" w:rsidP="00A40080">
            <w:pPr>
              <w:pStyle w:val="Paragraphedeliste"/>
              <w:numPr>
                <w:ilvl w:val="0"/>
                <w:numId w:val="13"/>
              </w:numPr>
              <w:shd w:val="clear" w:color="auto" w:fill="FFFFFF"/>
              <w:spacing w:after="120"/>
              <w:jc w:val="both"/>
              <w:rPr>
                <w:rFonts w:cs="Calibri"/>
                <w:b/>
                <w:color w:val="222222"/>
                <w:lang w:val="fr-BE"/>
              </w:rPr>
            </w:pPr>
            <w:r w:rsidRPr="00DA21FC">
              <w:rPr>
                <w:rFonts w:cs="Calibri"/>
                <w:b/>
                <w:color w:val="222222"/>
                <w:lang w:val="fr-BE"/>
              </w:rPr>
              <w:t>Carlos Garcia-Soto (</w:t>
            </w:r>
            <w:r w:rsidR="0019218C" w:rsidRPr="00DA21FC">
              <w:rPr>
                <w:rFonts w:cs="Calibri"/>
                <w:b/>
                <w:noProof/>
                <w:color w:val="1F497D"/>
                <w:lang w:val="fr-BE"/>
              </w:rPr>
              <w:t>IEO-Spanish Oceanographic Institute</w:t>
            </w:r>
            <w:r w:rsidR="00F72113">
              <w:rPr>
                <w:rFonts w:cs="Calibri"/>
                <w:b/>
                <w:noProof/>
                <w:color w:val="1F497D"/>
                <w:lang w:val="fr-BE"/>
              </w:rPr>
              <w:t>)</w:t>
            </w:r>
            <w:r w:rsidR="00F72113" w:rsidRPr="00DA21FC">
              <w:rPr>
                <w:rFonts w:cs="Calibri"/>
                <w:b/>
                <w:noProof/>
                <w:color w:val="1F497D"/>
                <w:lang w:val="fr-BE"/>
              </w:rPr>
              <w:t xml:space="preserve"> </w:t>
            </w:r>
          </w:p>
          <w:p w:rsidR="00F72113" w:rsidRPr="00DA21FC" w:rsidRDefault="00F72113" w:rsidP="00A40080">
            <w:pPr>
              <w:pStyle w:val="Paragraphedeliste"/>
              <w:numPr>
                <w:ilvl w:val="0"/>
                <w:numId w:val="13"/>
              </w:numPr>
              <w:shd w:val="clear" w:color="auto" w:fill="FFFFFF"/>
              <w:spacing w:after="120"/>
              <w:rPr>
                <w:rFonts w:cs="Calibri"/>
                <w:b/>
                <w:color w:val="222222"/>
                <w:lang w:val="fr-BE"/>
              </w:rPr>
            </w:pPr>
            <w:r w:rsidRPr="00265943">
              <w:rPr>
                <w:rFonts w:cs="Calibri"/>
                <w:b/>
                <w:color w:val="222222"/>
                <w:lang w:val="fr-BE"/>
              </w:rPr>
              <w:t xml:space="preserve">Stefan Mulitza </w:t>
            </w:r>
            <w:r>
              <w:rPr>
                <w:rFonts w:cs="Calibri"/>
                <w:b/>
                <w:color w:val="222222"/>
                <w:lang w:val="fr-BE"/>
              </w:rPr>
              <w:t>(</w:t>
            </w:r>
            <w:r w:rsidRPr="00265943">
              <w:rPr>
                <w:b/>
                <w:lang w:val="fr-BE"/>
              </w:rPr>
              <w:t>MARUM</w:t>
            </w:r>
            <w:r>
              <w:rPr>
                <w:b/>
                <w:lang w:val="fr-BE"/>
              </w:rPr>
              <w:t>, DE)</w:t>
            </w:r>
          </w:p>
          <w:p w:rsidR="00BA0C2D" w:rsidRPr="00692D6E" w:rsidRDefault="001C6A1F" w:rsidP="00692D6E">
            <w:pPr>
              <w:shd w:val="clear" w:color="auto" w:fill="FFFFFF"/>
              <w:spacing w:after="120"/>
              <w:ind w:left="635"/>
              <w:rPr>
                <w:rFonts w:ascii="Calibri" w:hAnsi="Calibri" w:cs="Calibri"/>
                <w:b/>
                <w:color w:val="0070C0"/>
                <w:sz w:val="22"/>
                <w:szCs w:val="22"/>
              </w:rPr>
            </w:pPr>
            <w:r>
              <w:rPr>
                <w:rFonts w:ascii="Calibri" w:hAnsi="Calibri" w:cs="Calibri"/>
                <w:b/>
                <w:color w:val="222222"/>
                <w:sz w:val="22"/>
                <w:szCs w:val="22"/>
              </w:rPr>
              <w:t>Q</w:t>
            </w:r>
            <w:r w:rsidR="001E46B3" w:rsidRPr="00CD08F1">
              <w:rPr>
                <w:rFonts w:ascii="Calibri" w:hAnsi="Calibri" w:cs="Calibri"/>
                <w:b/>
                <w:color w:val="222222"/>
                <w:sz w:val="22"/>
                <w:szCs w:val="22"/>
              </w:rPr>
              <w:t>uestions &amp; Answers</w:t>
            </w:r>
          </w:p>
        </w:tc>
      </w:tr>
      <w:tr w:rsidR="00BA0C2D" w:rsidRPr="00613B39" w:rsidTr="00BA0C2D">
        <w:trPr>
          <w:gridAfter w:val="1"/>
          <w:wAfter w:w="106" w:type="pct"/>
          <w:trHeight w:val="543"/>
        </w:trPr>
        <w:tc>
          <w:tcPr>
            <w:tcW w:w="1127" w:type="pct"/>
            <w:shd w:val="clear" w:color="auto" w:fill="auto"/>
          </w:tcPr>
          <w:p w:rsidR="00BA0C2D" w:rsidRPr="00A608DF" w:rsidRDefault="00BA0C2D" w:rsidP="00EA1DFE">
            <w:pPr>
              <w:spacing w:before="120"/>
              <w:jc w:val="center"/>
              <w:rPr>
                <w:rFonts w:ascii="Calibri" w:eastAsia="MS Mincho" w:hAnsi="Calibri" w:cs="Calibri"/>
                <w:b/>
                <w:bCs/>
                <w:iCs/>
                <w:color w:val="000000"/>
              </w:rPr>
            </w:pPr>
            <w:r>
              <w:rPr>
                <w:rFonts w:ascii="Calibri" w:eastAsia="MS Mincho" w:hAnsi="Calibri" w:cs="Calibri"/>
                <w:b/>
                <w:bCs/>
                <w:iCs/>
                <w:color w:val="000000"/>
                <w:sz w:val="22"/>
                <w:szCs w:val="22"/>
              </w:rPr>
              <w:t>14:</w:t>
            </w:r>
            <w:r w:rsidR="00EA1DFE">
              <w:rPr>
                <w:rFonts w:ascii="Calibri" w:eastAsia="MS Mincho" w:hAnsi="Calibri" w:cs="Calibri"/>
                <w:b/>
                <w:bCs/>
                <w:iCs/>
                <w:color w:val="000000"/>
                <w:sz w:val="22"/>
                <w:szCs w:val="22"/>
              </w:rPr>
              <w:t>45</w:t>
            </w:r>
            <w:r w:rsidRPr="00A608DF">
              <w:rPr>
                <w:rFonts w:ascii="Calibri" w:eastAsia="MS Mincho" w:hAnsi="Calibri" w:cs="Calibri"/>
                <w:b/>
                <w:bCs/>
                <w:iCs/>
                <w:color w:val="000000"/>
                <w:sz w:val="22"/>
                <w:szCs w:val="22"/>
              </w:rPr>
              <w:t xml:space="preserve"> – </w:t>
            </w:r>
            <w:r>
              <w:rPr>
                <w:rFonts w:ascii="Calibri" w:eastAsia="MS Mincho" w:hAnsi="Calibri" w:cs="Calibri"/>
                <w:b/>
                <w:bCs/>
                <w:iCs/>
                <w:color w:val="000000"/>
                <w:sz w:val="22"/>
                <w:szCs w:val="22"/>
              </w:rPr>
              <w:t>15:</w:t>
            </w:r>
            <w:r w:rsidR="00EA1DFE">
              <w:rPr>
                <w:rFonts w:ascii="Calibri" w:eastAsia="MS Mincho" w:hAnsi="Calibri" w:cs="Calibri"/>
                <w:b/>
                <w:bCs/>
                <w:iCs/>
                <w:color w:val="000000"/>
                <w:sz w:val="22"/>
                <w:szCs w:val="22"/>
              </w:rPr>
              <w:t>30</w:t>
            </w:r>
          </w:p>
        </w:tc>
        <w:tc>
          <w:tcPr>
            <w:tcW w:w="3767" w:type="pct"/>
            <w:shd w:val="clear" w:color="auto" w:fill="auto"/>
          </w:tcPr>
          <w:p w:rsidR="00BA0C2D" w:rsidRPr="00535078" w:rsidRDefault="00BA0C2D" w:rsidP="00AD05B5">
            <w:pPr>
              <w:pStyle w:val="NormalWeb"/>
              <w:shd w:val="clear" w:color="auto" w:fill="FFFFFF"/>
              <w:spacing w:before="120" w:beforeAutospacing="0" w:after="120" w:afterAutospacing="0"/>
              <w:ind w:left="403" w:hanging="403"/>
              <w:jc w:val="both"/>
              <w:rPr>
                <w:rFonts w:ascii="Calibri" w:hAnsi="Calibri" w:cs="Calibri"/>
                <w:b/>
                <w:bCs/>
                <w:color w:val="0070C0"/>
                <w:sz w:val="22"/>
                <w:szCs w:val="22"/>
              </w:rPr>
            </w:pPr>
            <w:r w:rsidRPr="00535078">
              <w:rPr>
                <w:rFonts w:ascii="Calibri" w:hAnsi="Calibri" w:cs="Calibri"/>
                <w:b/>
                <w:bCs/>
                <w:color w:val="0070C0"/>
                <w:sz w:val="22"/>
                <w:szCs w:val="22"/>
              </w:rPr>
              <w:t xml:space="preserve">Session 5: </w:t>
            </w:r>
            <w:r w:rsidR="00A40080" w:rsidRPr="00535078">
              <w:rPr>
                <w:rFonts w:ascii="Calibri" w:hAnsi="Calibri" w:cs="Calibri"/>
                <w:b/>
                <w:bCs/>
                <w:color w:val="0070C0"/>
                <w:sz w:val="22"/>
                <w:szCs w:val="22"/>
              </w:rPr>
              <w:t xml:space="preserve">Ocean technology </w:t>
            </w:r>
          </w:p>
          <w:p w:rsidR="00F94C81" w:rsidRPr="00535078" w:rsidRDefault="00F94C81" w:rsidP="00AD05B5">
            <w:pPr>
              <w:pStyle w:val="NormalWeb"/>
              <w:shd w:val="clear" w:color="auto" w:fill="FFFFFF"/>
              <w:spacing w:before="120" w:beforeAutospacing="0" w:after="120" w:afterAutospacing="0"/>
              <w:ind w:left="403" w:hanging="403"/>
              <w:jc w:val="both"/>
              <w:rPr>
                <w:rFonts w:ascii="Calibri" w:hAnsi="Calibri" w:cs="Calibri"/>
                <w:b/>
                <w:bCs/>
                <w:color w:val="0070C0"/>
                <w:sz w:val="22"/>
                <w:szCs w:val="22"/>
              </w:rPr>
            </w:pPr>
            <w:r w:rsidRPr="00535078">
              <w:rPr>
                <w:rFonts w:ascii="Calibri" w:hAnsi="Calibri" w:cs="Calibri"/>
                <w:b/>
                <w:bCs/>
                <w:color w:val="0070C0"/>
                <w:sz w:val="22"/>
                <w:szCs w:val="22"/>
              </w:rPr>
              <w:t>Chair :</w:t>
            </w:r>
            <w:r w:rsidR="001C6A1F">
              <w:rPr>
                <w:rFonts w:ascii="Calibri" w:hAnsi="Calibri" w:cs="Calibri"/>
                <w:b/>
                <w:bCs/>
                <w:color w:val="0070C0"/>
                <w:sz w:val="22"/>
                <w:szCs w:val="22"/>
              </w:rPr>
              <w:t xml:space="preserve"> </w:t>
            </w:r>
            <w:r w:rsidR="00AD6FE5">
              <w:rPr>
                <w:rFonts w:ascii="Calibri" w:hAnsi="Calibri" w:cs="Calibri"/>
                <w:b/>
                <w:bCs/>
                <w:color w:val="0070C0"/>
                <w:sz w:val="22"/>
                <w:szCs w:val="22"/>
              </w:rPr>
              <w:t xml:space="preserve">Janice </w:t>
            </w:r>
            <w:proofErr w:type="spellStart"/>
            <w:r w:rsidR="00AD6FE5">
              <w:rPr>
                <w:rFonts w:ascii="Calibri" w:hAnsi="Calibri" w:cs="Calibri"/>
                <w:b/>
                <w:bCs/>
                <w:color w:val="0070C0"/>
                <w:sz w:val="22"/>
                <w:szCs w:val="22"/>
              </w:rPr>
              <w:t>Trotte</w:t>
            </w:r>
            <w:proofErr w:type="spellEnd"/>
            <w:r w:rsidR="00AD6FE5">
              <w:rPr>
                <w:rFonts w:ascii="Calibri" w:hAnsi="Calibri" w:cs="Calibri"/>
                <w:b/>
                <w:bCs/>
                <w:color w:val="0070C0"/>
                <w:sz w:val="22"/>
                <w:szCs w:val="22"/>
              </w:rPr>
              <w:t xml:space="preserve"> (tbc)</w:t>
            </w:r>
          </w:p>
          <w:p w:rsidR="001A7002" w:rsidRPr="00535078" w:rsidRDefault="001A7002" w:rsidP="001A7002">
            <w:pPr>
              <w:shd w:val="clear" w:color="auto" w:fill="FFFFFF"/>
              <w:spacing w:after="120"/>
              <w:ind w:left="686"/>
              <w:jc w:val="both"/>
              <w:rPr>
                <w:rFonts w:ascii="Calibri" w:hAnsi="Calibri" w:cs="Calibri"/>
                <w:b/>
                <w:color w:val="222222"/>
                <w:sz w:val="22"/>
                <w:szCs w:val="22"/>
              </w:rPr>
            </w:pPr>
            <w:r w:rsidRPr="00535078">
              <w:rPr>
                <w:rFonts w:ascii="Calibri" w:hAnsi="Calibri" w:cs="Calibri"/>
                <w:b/>
                <w:color w:val="222222"/>
                <w:sz w:val="22"/>
                <w:szCs w:val="22"/>
              </w:rPr>
              <w:t>Brazil:</w:t>
            </w:r>
          </w:p>
          <w:p w:rsidR="00E35C6E" w:rsidRPr="00613B39" w:rsidRDefault="00E35C6E" w:rsidP="00E35C6E">
            <w:pPr>
              <w:pStyle w:val="Paragraphedeliste"/>
              <w:numPr>
                <w:ilvl w:val="0"/>
                <w:numId w:val="13"/>
              </w:numPr>
              <w:shd w:val="clear" w:color="auto" w:fill="FFFFFF"/>
              <w:spacing w:after="120"/>
              <w:jc w:val="both"/>
              <w:rPr>
                <w:rFonts w:cs="Calibri"/>
                <w:b/>
                <w:color w:val="222222"/>
                <w:lang w:val="fr-BE"/>
              </w:rPr>
            </w:pPr>
            <w:r>
              <w:rPr>
                <w:rFonts w:cs="Calibri"/>
                <w:b/>
                <w:color w:val="222222"/>
                <w:lang w:val="fr-BE"/>
              </w:rPr>
              <w:t>Carlos Parente (COPPE)</w:t>
            </w:r>
          </w:p>
          <w:p w:rsidR="00A40080" w:rsidRDefault="00A40080" w:rsidP="00A40080">
            <w:pPr>
              <w:pStyle w:val="Paragraphedeliste"/>
              <w:numPr>
                <w:ilvl w:val="0"/>
                <w:numId w:val="13"/>
              </w:numPr>
              <w:shd w:val="clear" w:color="auto" w:fill="FFFFFF"/>
              <w:spacing w:after="120"/>
              <w:jc w:val="both"/>
              <w:rPr>
                <w:rFonts w:cs="Calibri"/>
                <w:b/>
                <w:color w:val="222222"/>
                <w:lang w:val="fr-BE"/>
              </w:rPr>
            </w:pPr>
            <w:r>
              <w:rPr>
                <w:rFonts w:cs="Calibri"/>
                <w:b/>
                <w:color w:val="222222"/>
                <w:lang w:val="fr-BE"/>
              </w:rPr>
              <w:t>Segen Estefen (COPPE)</w:t>
            </w:r>
          </w:p>
          <w:p w:rsidR="001A7002" w:rsidRPr="0081154E" w:rsidRDefault="001A7002" w:rsidP="001A7002">
            <w:pPr>
              <w:shd w:val="clear" w:color="auto" w:fill="FFFFFF"/>
              <w:spacing w:after="120"/>
              <w:ind w:left="686"/>
              <w:jc w:val="both"/>
              <w:rPr>
                <w:rFonts w:ascii="Calibri" w:hAnsi="Calibri" w:cs="Calibri"/>
                <w:b/>
                <w:color w:val="222222"/>
                <w:sz w:val="22"/>
                <w:szCs w:val="22"/>
              </w:rPr>
            </w:pPr>
            <w:r w:rsidRPr="0081154E">
              <w:rPr>
                <w:rFonts w:ascii="Calibri" w:hAnsi="Calibri" w:cs="Calibri"/>
                <w:b/>
                <w:color w:val="222222"/>
                <w:sz w:val="22"/>
                <w:szCs w:val="22"/>
              </w:rPr>
              <w:t>Europe:</w:t>
            </w:r>
          </w:p>
          <w:p w:rsidR="00535078" w:rsidRPr="0042287B" w:rsidRDefault="00535078" w:rsidP="00535078">
            <w:pPr>
              <w:pStyle w:val="Paragraphedeliste"/>
              <w:numPr>
                <w:ilvl w:val="0"/>
                <w:numId w:val="13"/>
              </w:numPr>
              <w:shd w:val="clear" w:color="auto" w:fill="FFFFFF"/>
              <w:spacing w:after="120"/>
              <w:jc w:val="both"/>
              <w:rPr>
                <w:rFonts w:cs="Calibri"/>
                <w:b/>
                <w:color w:val="222222"/>
                <w:lang w:val="es-ES"/>
              </w:rPr>
            </w:pPr>
            <w:r w:rsidRPr="0042287B">
              <w:rPr>
                <w:rFonts w:cs="Calibri"/>
                <w:b/>
                <w:color w:val="222222"/>
                <w:lang w:val="es-ES"/>
              </w:rPr>
              <w:t>José Joaquín Hernández-Brito (PLOCAN, ES)</w:t>
            </w:r>
          </w:p>
          <w:p w:rsidR="0042287B" w:rsidRPr="0042287B" w:rsidRDefault="00535078" w:rsidP="00DA21FC">
            <w:pPr>
              <w:pStyle w:val="Paragraphedeliste"/>
              <w:numPr>
                <w:ilvl w:val="0"/>
                <w:numId w:val="13"/>
              </w:numPr>
              <w:shd w:val="clear" w:color="auto" w:fill="FFFFFF"/>
              <w:spacing w:after="120"/>
              <w:jc w:val="both"/>
              <w:rPr>
                <w:rFonts w:cs="Calibri"/>
                <w:b/>
                <w:color w:val="0070C0"/>
              </w:rPr>
            </w:pPr>
            <w:r w:rsidRPr="0042287B">
              <w:rPr>
                <w:rFonts w:cs="Calibri"/>
                <w:b/>
                <w:color w:val="222222"/>
                <w:lang w:val="en-GB"/>
              </w:rPr>
              <w:t>Peter Heffernan (Marine Institute Galway, IRL)</w:t>
            </w:r>
            <w:r w:rsidRPr="0042287B" w:rsidDel="00535078">
              <w:rPr>
                <w:rFonts w:cs="Calibri"/>
                <w:b/>
                <w:color w:val="222222"/>
                <w:lang w:val="en-GB"/>
              </w:rPr>
              <w:t xml:space="preserve"> </w:t>
            </w:r>
          </w:p>
          <w:p w:rsidR="00BA0C2D" w:rsidRPr="0042287B" w:rsidRDefault="001E46B3" w:rsidP="0042287B">
            <w:pPr>
              <w:shd w:val="clear" w:color="auto" w:fill="FFFFFF"/>
              <w:spacing w:after="120"/>
              <w:ind w:left="995"/>
              <w:jc w:val="both"/>
              <w:rPr>
                <w:rFonts w:asciiTheme="minorHAnsi" w:hAnsiTheme="minorHAnsi" w:cstheme="minorHAnsi"/>
                <w:b/>
                <w:color w:val="0070C0"/>
                <w:sz w:val="22"/>
                <w:szCs w:val="22"/>
              </w:rPr>
            </w:pPr>
            <w:r w:rsidRPr="0042287B">
              <w:rPr>
                <w:rFonts w:asciiTheme="minorHAnsi" w:hAnsiTheme="minorHAnsi" w:cstheme="minorHAnsi"/>
                <w:b/>
                <w:color w:val="222222"/>
                <w:sz w:val="22"/>
                <w:szCs w:val="22"/>
              </w:rPr>
              <w:t>Questions &amp; Answers</w:t>
            </w:r>
          </w:p>
        </w:tc>
      </w:tr>
      <w:tr w:rsidR="00BA0C2D" w:rsidRPr="00A608DF" w:rsidTr="00BA0C2D">
        <w:trPr>
          <w:gridAfter w:val="1"/>
          <w:wAfter w:w="106" w:type="pct"/>
          <w:trHeight w:val="543"/>
        </w:trPr>
        <w:tc>
          <w:tcPr>
            <w:tcW w:w="1127" w:type="pct"/>
            <w:shd w:val="clear" w:color="auto" w:fill="auto"/>
          </w:tcPr>
          <w:p w:rsidR="00BA0C2D" w:rsidRPr="00A608DF" w:rsidRDefault="00BA0C2D" w:rsidP="009F621C">
            <w:pPr>
              <w:spacing w:before="120"/>
              <w:jc w:val="center"/>
              <w:rPr>
                <w:rFonts w:ascii="Calibri" w:eastAsia="MS Mincho" w:hAnsi="Calibri" w:cs="Calibri"/>
                <w:b/>
                <w:bCs/>
              </w:rPr>
            </w:pPr>
            <w:r>
              <w:rPr>
                <w:rFonts w:ascii="Calibri" w:eastAsia="MS Mincho" w:hAnsi="Calibri" w:cs="Calibri"/>
                <w:b/>
                <w:bCs/>
                <w:sz w:val="22"/>
                <w:szCs w:val="22"/>
              </w:rPr>
              <w:t>15:</w:t>
            </w:r>
            <w:r w:rsidR="00EA1DFE">
              <w:rPr>
                <w:rFonts w:ascii="Calibri" w:eastAsia="MS Mincho" w:hAnsi="Calibri" w:cs="Calibri"/>
                <w:b/>
                <w:bCs/>
                <w:sz w:val="22"/>
                <w:szCs w:val="22"/>
              </w:rPr>
              <w:t>30</w:t>
            </w:r>
            <w:r w:rsidRPr="00A608DF">
              <w:rPr>
                <w:rFonts w:ascii="Calibri" w:eastAsia="MS Mincho" w:hAnsi="Calibri" w:cs="Calibri"/>
                <w:b/>
                <w:bCs/>
                <w:sz w:val="22"/>
                <w:szCs w:val="22"/>
              </w:rPr>
              <w:t xml:space="preserve"> </w:t>
            </w:r>
            <w:r w:rsidRPr="00A608DF">
              <w:rPr>
                <w:rFonts w:ascii="Calibri" w:eastAsia="MS Mincho" w:hAnsi="Calibri" w:cs="Calibri"/>
                <w:b/>
                <w:bCs/>
                <w:iCs/>
                <w:color w:val="000000"/>
                <w:sz w:val="22"/>
                <w:szCs w:val="22"/>
              </w:rPr>
              <w:t xml:space="preserve">– </w:t>
            </w:r>
            <w:r>
              <w:rPr>
                <w:rFonts w:ascii="Calibri" w:eastAsia="MS Mincho" w:hAnsi="Calibri" w:cs="Calibri"/>
                <w:b/>
                <w:bCs/>
                <w:sz w:val="22"/>
                <w:szCs w:val="22"/>
              </w:rPr>
              <w:t>1</w:t>
            </w:r>
            <w:r w:rsidR="00EA1DFE">
              <w:rPr>
                <w:rFonts w:ascii="Calibri" w:eastAsia="MS Mincho" w:hAnsi="Calibri" w:cs="Calibri"/>
                <w:b/>
                <w:bCs/>
                <w:sz w:val="22"/>
                <w:szCs w:val="22"/>
              </w:rPr>
              <w:t>6</w:t>
            </w:r>
            <w:r>
              <w:rPr>
                <w:rFonts w:ascii="Calibri" w:eastAsia="MS Mincho" w:hAnsi="Calibri" w:cs="Calibri"/>
                <w:b/>
                <w:bCs/>
                <w:sz w:val="22"/>
                <w:szCs w:val="22"/>
              </w:rPr>
              <w:t>:</w:t>
            </w:r>
            <w:r w:rsidR="009F621C">
              <w:rPr>
                <w:rFonts w:ascii="Calibri" w:eastAsia="MS Mincho" w:hAnsi="Calibri" w:cs="Calibri"/>
                <w:b/>
                <w:bCs/>
                <w:sz w:val="22"/>
                <w:szCs w:val="22"/>
              </w:rPr>
              <w:t>15</w:t>
            </w:r>
          </w:p>
        </w:tc>
        <w:tc>
          <w:tcPr>
            <w:tcW w:w="3767" w:type="pct"/>
            <w:shd w:val="clear" w:color="auto" w:fill="auto"/>
          </w:tcPr>
          <w:p w:rsidR="00692D6E" w:rsidRPr="0000423F" w:rsidRDefault="00692D6E" w:rsidP="00692D6E">
            <w:pPr>
              <w:pStyle w:val="NormalWeb"/>
              <w:shd w:val="clear" w:color="auto" w:fill="FFFFFF"/>
              <w:spacing w:before="120" w:beforeAutospacing="0" w:after="120" w:afterAutospacing="0"/>
              <w:ind w:left="403" w:hanging="403"/>
              <w:jc w:val="both"/>
              <w:rPr>
                <w:rFonts w:ascii="Calibri" w:hAnsi="Calibri" w:cs="Calibri"/>
                <w:b/>
                <w:bCs/>
                <w:color w:val="0070C0"/>
                <w:sz w:val="22"/>
                <w:szCs w:val="22"/>
              </w:rPr>
            </w:pPr>
            <w:r w:rsidRPr="0000423F">
              <w:rPr>
                <w:rFonts w:ascii="Calibri" w:hAnsi="Calibri" w:cs="Calibri"/>
                <w:b/>
                <w:bCs/>
                <w:color w:val="0070C0"/>
                <w:sz w:val="22"/>
                <w:szCs w:val="22"/>
              </w:rPr>
              <w:t>Session 6: Ocean literacy</w:t>
            </w:r>
            <w:r w:rsidRPr="0000423F" w:rsidDel="00A40080">
              <w:rPr>
                <w:rFonts w:ascii="Calibri" w:hAnsi="Calibri" w:cs="Calibri"/>
                <w:b/>
                <w:bCs/>
                <w:color w:val="0070C0"/>
                <w:sz w:val="22"/>
                <w:szCs w:val="22"/>
              </w:rPr>
              <w:t xml:space="preserve"> </w:t>
            </w:r>
          </w:p>
          <w:p w:rsidR="00F94C81" w:rsidRPr="0000423F" w:rsidRDefault="00F94C81" w:rsidP="00692D6E">
            <w:pPr>
              <w:pStyle w:val="NormalWeb"/>
              <w:shd w:val="clear" w:color="auto" w:fill="FFFFFF"/>
              <w:spacing w:before="120" w:beforeAutospacing="0" w:after="120" w:afterAutospacing="0"/>
              <w:ind w:left="403" w:hanging="403"/>
              <w:jc w:val="both"/>
              <w:rPr>
                <w:rFonts w:ascii="Calibri" w:hAnsi="Calibri" w:cs="Calibri"/>
                <w:b/>
                <w:bCs/>
                <w:color w:val="0070C0"/>
                <w:sz w:val="22"/>
                <w:szCs w:val="22"/>
              </w:rPr>
            </w:pPr>
            <w:r w:rsidRPr="0000423F">
              <w:rPr>
                <w:rFonts w:ascii="Calibri" w:hAnsi="Calibri" w:cs="Calibri"/>
                <w:b/>
                <w:bCs/>
                <w:color w:val="0070C0"/>
                <w:sz w:val="22"/>
                <w:szCs w:val="22"/>
              </w:rPr>
              <w:t>Chair :</w:t>
            </w:r>
            <w:r w:rsidR="001C6A1F">
              <w:rPr>
                <w:rFonts w:ascii="Calibri" w:hAnsi="Calibri" w:cs="Calibri"/>
                <w:b/>
                <w:bCs/>
                <w:color w:val="0070C0"/>
                <w:sz w:val="22"/>
                <w:szCs w:val="22"/>
              </w:rPr>
              <w:t xml:space="preserve"> tbc</w:t>
            </w:r>
          </w:p>
          <w:p w:rsidR="00692D6E" w:rsidRPr="0000423F" w:rsidRDefault="00692D6E" w:rsidP="00692D6E">
            <w:pPr>
              <w:shd w:val="clear" w:color="auto" w:fill="FFFFFF"/>
              <w:spacing w:after="120"/>
              <w:ind w:left="686"/>
              <w:jc w:val="both"/>
              <w:rPr>
                <w:rFonts w:ascii="Calibri" w:hAnsi="Calibri" w:cs="Calibri"/>
                <w:b/>
                <w:color w:val="222222"/>
                <w:sz w:val="22"/>
                <w:szCs w:val="22"/>
              </w:rPr>
            </w:pPr>
            <w:r w:rsidRPr="0000423F">
              <w:rPr>
                <w:rFonts w:ascii="Calibri" w:hAnsi="Calibri" w:cs="Calibri"/>
                <w:b/>
                <w:color w:val="222222"/>
                <w:sz w:val="22"/>
                <w:szCs w:val="22"/>
              </w:rPr>
              <w:t>Brazil:</w:t>
            </w:r>
          </w:p>
          <w:p w:rsidR="00692D6E" w:rsidRPr="00EE724E" w:rsidRDefault="00692D6E" w:rsidP="00692D6E">
            <w:pPr>
              <w:pStyle w:val="Paragraphedeliste"/>
              <w:numPr>
                <w:ilvl w:val="0"/>
                <w:numId w:val="19"/>
              </w:numPr>
              <w:shd w:val="clear" w:color="auto" w:fill="FFFFFF"/>
              <w:spacing w:after="120"/>
              <w:jc w:val="both"/>
              <w:rPr>
                <w:rFonts w:cs="Calibri"/>
                <w:b/>
                <w:color w:val="222222"/>
                <w:lang w:val="pt-PT"/>
              </w:rPr>
            </w:pPr>
            <w:r w:rsidRPr="00EE724E">
              <w:rPr>
                <w:rFonts w:cs="Calibri"/>
                <w:b/>
                <w:color w:val="222222"/>
                <w:lang w:val="pt-PT"/>
              </w:rPr>
              <w:t>Danilo Koetz de Calazans (FURG)</w:t>
            </w:r>
          </w:p>
          <w:p w:rsidR="00692D6E" w:rsidRPr="00613B39" w:rsidRDefault="00692D6E" w:rsidP="00692D6E">
            <w:pPr>
              <w:pStyle w:val="Paragraphedeliste"/>
              <w:numPr>
                <w:ilvl w:val="0"/>
                <w:numId w:val="19"/>
              </w:numPr>
              <w:shd w:val="clear" w:color="auto" w:fill="FFFFFF"/>
              <w:spacing w:after="120"/>
              <w:jc w:val="both"/>
              <w:rPr>
                <w:rFonts w:cs="Calibri"/>
                <w:b/>
                <w:color w:val="222222"/>
                <w:lang w:val="fr-BE"/>
              </w:rPr>
            </w:pPr>
            <w:r>
              <w:rPr>
                <w:rFonts w:cs="Calibri"/>
                <w:b/>
                <w:color w:val="222222"/>
                <w:lang w:val="fr-BE"/>
              </w:rPr>
              <w:t>Cintia Miyaji (UNIMONTE)</w:t>
            </w:r>
          </w:p>
          <w:p w:rsidR="00692D6E" w:rsidRDefault="00692D6E" w:rsidP="00692D6E">
            <w:pPr>
              <w:shd w:val="clear" w:color="auto" w:fill="FFFFFF"/>
              <w:spacing w:after="120"/>
              <w:ind w:left="686"/>
              <w:jc w:val="both"/>
              <w:rPr>
                <w:rFonts w:ascii="Calibri" w:hAnsi="Calibri" w:cs="Calibri"/>
                <w:b/>
                <w:color w:val="222222"/>
                <w:sz w:val="22"/>
                <w:szCs w:val="22"/>
                <w:lang w:val="fr-BE"/>
              </w:rPr>
            </w:pPr>
            <w:r w:rsidRPr="00762A9F">
              <w:rPr>
                <w:rFonts w:ascii="Calibri" w:hAnsi="Calibri" w:cs="Calibri"/>
                <w:b/>
                <w:color w:val="222222"/>
                <w:sz w:val="22"/>
                <w:szCs w:val="22"/>
                <w:lang w:val="fr-BE"/>
              </w:rPr>
              <w:lastRenderedPageBreak/>
              <w:t xml:space="preserve">Europe: </w:t>
            </w:r>
          </w:p>
          <w:p w:rsidR="00692D6E" w:rsidRPr="0080309C" w:rsidRDefault="0080309C" w:rsidP="00692D6E">
            <w:pPr>
              <w:pStyle w:val="Paragraphedeliste"/>
              <w:numPr>
                <w:ilvl w:val="0"/>
                <w:numId w:val="19"/>
              </w:numPr>
              <w:shd w:val="clear" w:color="auto" w:fill="FFFFFF"/>
              <w:spacing w:after="120"/>
              <w:jc w:val="both"/>
              <w:rPr>
                <w:rFonts w:cs="Calibri"/>
                <w:b/>
                <w:color w:val="222222"/>
                <w:lang w:val="pt-PT"/>
              </w:rPr>
            </w:pPr>
            <w:r w:rsidRPr="0080309C">
              <w:rPr>
                <w:rFonts w:cs="Calibri"/>
                <w:b/>
                <w:color w:val="222222"/>
                <w:lang w:val="pt-PT"/>
              </w:rPr>
              <w:t>Ana Noronha</w:t>
            </w:r>
            <w:r w:rsidR="00692D6E" w:rsidRPr="0080309C">
              <w:rPr>
                <w:rFonts w:cs="Calibri"/>
                <w:b/>
                <w:color w:val="222222"/>
                <w:lang w:val="pt-PT"/>
              </w:rPr>
              <w:t xml:space="preserve"> (</w:t>
            </w:r>
            <w:proofErr w:type="spellStart"/>
            <w:r w:rsidR="00F72113" w:rsidRPr="0080309C">
              <w:rPr>
                <w:rFonts w:cs="Calibri"/>
                <w:b/>
                <w:color w:val="222222"/>
                <w:lang w:val="pt-PT"/>
              </w:rPr>
              <w:t>SeaChange</w:t>
            </w:r>
            <w:proofErr w:type="spellEnd"/>
            <w:r>
              <w:rPr>
                <w:rFonts w:cs="Calibri"/>
                <w:b/>
                <w:color w:val="222222"/>
                <w:lang w:val="pt-PT"/>
              </w:rPr>
              <w:t xml:space="preserve"> </w:t>
            </w:r>
            <w:proofErr w:type="spellStart"/>
            <w:r>
              <w:rPr>
                <w:rFonts w:cs="Calibri"/>
                <w:b/>
                <w:color w:val="222222"/>
                <w:lang w:val="pt-PT"/>
              </w:rPr>
              <w:t>and</w:t>
            </w:r>
            <w:proofErr w:type="spellEnd"/>
            <w:r>
              <w:rPr>
                <w:rFonts w:cs="Calibri"/>
                <w:b/>
                <w:color w:val="222222"/>
                <w:lang w:val="pt-PT"/>
              </w:rPr>
              <w:t xml:space="preserve"> AORAC</w:t>
            </w:r>
            <w:r w:rsidR="00F72113" w:rsidRPr="0080309C">
              <w:rPr>
                <w:rFonts w:cs="Calibri"/>
                <w:b/>
                <w:color w:val="222222"/>
                <w:lang w:val="pt-PT"/>
              </w:rPr>
              <w:t xml:space="preserve">, H2020 </w:t>
            </w:r>
            <w:proofErr w:type="spellStart"/>
            <w:r w:rsidR="00F72113" w:rsidRPr="0080309C">
              <w:rPr>
                <w:rFonts w:cs="Calibri"/>
                <w:b/>
                <w:color w:val="222222"/>
                <w:lang w:val="pt-PT"/>
              </w:rPr>
              <w:t>Project</w:t>
            </w:r>
            <w:r>
              <w:rPr>
                <w:rFonts w:cs="Calibri"/>
                <w:b/>
                <w:color w:val="222222"/>
                <w:lang w:val="pt-PT"/>
              </w:rPr>
              <w:t>s</w:t>
            </w:r>
            <w:proofErr w:type="spellEnd"/>
            <w:r>
              <w:rPr>
                <w:rFonts w:cs="Calibri"/>
                <w:b/>
                <w:color w:val="222222"/>
                <w:lang w:val="pt-PT"/>
              </w:rPr>
              <w:t>, PT</w:t>
            </w:r>
            <w:r w:rsidR="00692D6E" w:rsidRPr="0080309C">
              <w:rPr>
                <w:rFonts w:cs="Calibri"/>
                <w:b/>
                <w:color w:val="222222"/>
                <w:lang w:val="pt-PT"/>
              </w:rPr>
              <w:t>)</w:t>
            </w:r>
          </w:p>
          <w:p w:rsidR="00F72113" w:rsidRPr="0000423F" w:rsidRDefault="00F72113" w:rsidP="00692D6E">
            <w:pPr>
              <w:pStyle w:val="Paragraphedeliste"/>
              <w:numPr>
                <w:ilvl w:val="0"/>
                <w:numId w:val="19"/>
              </w:numPr>
              <w:shd w:val="clear" w:color="auto" w:fill="FFFFFF"/>
              <w:spacing w:after="120"/>
              <w:jc w:val="both"/>
              <w:rPr>
                <w:rFonts w:cs="Calibri"/>
                <w:b/>
                <w:color w:val="222222"/>
                <w:lang w:val="pt-PT"/>
              </w:rPr>
            </w:pPr>
            <w:r w:rsidRPr="0000423F">
              <w:rPr>
                <w:rFonts w:cs="Calibri"/>
                <w:b/>
                <w:color w:val="222222"/>
                <w:lang w:val="pt-PT"/>
              </w:rPr>
              <w:t>Isabel Sousa Pinto (CIMAR</w:t>
            </w:r>
            <w:r w:rsidR="00DA21FC" w:rsidRPr="0000423F">
              <w:rPr>
                <w:rFonts w:cs="Calibri"/>
                <w:b/>
                <w:color w:val="222222"/>
                <w:lang w:val="pt-PT"/>
              </w:rPr>
              <w:t>, PT)</w:t>
            </w:r>
          </w:p>
          <w:p w:rsidR="00BA0C2D" w:rsidRPr="00FD3995" w:rsidRDefault="00692D6E" w:rsidP="00692D6E">
            <w:pPr>
              <w:pStyle w:val="NormalWeb"/>
              <w:shd w:val="clear" w:color="auto" w:fill="FFFFFF"/>
              <w:spacing w:before="120" w:beforeAutospacing="0" w:after="120" w:afterAutospacing="0"/>
              <w:rPr>
                <w:rFonts w:ascii="Calibri" w:eastAsia="MS Mincho" w:hAnsi="Calibri" w:cs="Calibri"/>
                <w:color w:val="0070C0"/>
                <w:lang w:eastAsia="fr-FR"/>
              </w:rPr>
            </w:pPr>
            <w:r w:rsidRPr="00762A9F">
              <w:rPr>
                <w:rFonts w:ascii="Calibri" w:hAnsi="Calibri" w:cs="Calibri"/>
                <w:b/>
                <w:color w:val="222222"/>
                <w:sz w:val="22"/>
                <w:szCs w:val="22"/>
                <w:lang w:val="fr-BE"/>
              </w:rPr>
              <w:t>Questions &amp; Answers</w:t>
            </w:r>
          </w:p>
        </w:tc>
      </w:tr>
      <w:tr w:rsidR="00BA0C2D" w:rsidRPr="00A608DF" w:rsidTr="00BA0C2D">
        <w:trPr>
          <w:gridAfter w:val="1"/>
          <w:wAfter w:w="106" w:type="pct"/>
          <w:trHeight w:val="543"/>
        </w:trPr>
        <w:tc>
          <w:tcPr>
            <w:tcW w:w="1127" w:type="pct"/>
            <w:shd w:val="clear" w:color="auto" w:fill="auto"/>
          </w:tcPr>
          <w:p w:rsidR="00BA0C2D" w:rsidRPr="00A608DF" w:rsidRDefault="00BA0C2D" w:rsidP="009F621C">
            <w:pPr>
              <w:spacing w:before="120"/>
              <w:jc w:val="center"/>
              <w:rPr>
                <w:rFonts w:ascii="Calibri" w:eastAsia="MS Mincho" w:hAnsi="Calibri" w:cs="Calibri"/>
                <w:b/>
                <w:bCs/>
                <w:sz w:val="22"/>
                <w:szCs w:val="22"/>
              </w:rPr>
            </w:pPr>
            <w:r>
              <w:rPr>
                <w:rFonts w:ascii="Calibri" w:eastAsia="MS Mincho" w:hAnsi="Calibri" w:cs="Calibri"/>
                <w:b/>
                <w:bCs/>
                <w:sz w:val="22"/>
                <w:szCs w:val="22"/>
              </w:rPr>
              <w:lastRenderedPageBreak/>
              <w:t>16:</w:t>
            </w:r>
            <w:r w:rsidR="009F621C">
              <w:rPr>
                <w:rFonts w:ascii="Calibri" w:eastAsia="MS Mincho" w:hAnsi="Calibri" w:cs="Calibri"/>
                <w:b/>
                <w:bCs/>
                <w:sz w:val="22"/>
                <w:szCs w:val="22"/>
              </w:rPr>
              <w:t>15</w:t>
            </w:r>
            <w:r>
              <w:rPr>
                <w:rFonts w:ascii="Calibri" w:eastAsia="MS Mincho" w:hAnsi="Calibri" w:cs="Calibri"/>
                <w:b/>
                <w:bCs/>
                <w:sz w:val="22"/>
                <w:szCs w:val="22"/>
              </w:rPr>
              <w:t xml:space="preserve"> – 1</w:t>
            </w:r>
            <w:r w:rsidR="009F621C">
              <w:rPr>
                <w:rFonts w:ascii="Calibri" w:eastAsia="MS Mincho" w:hAnsi="Calibri" w:cs="Calibri"/>
                <w:b/>
                <w:bCs/>
                <w:sz w:val="22"/>
                <w:szCs w:val="22"/>
              </w:rPr>
              <w:t>6</w:t>
            </w:r>
            <w:r>
              <w:rPr>
                <w:rFonts w:ascii="Calibri" w:eastAsia="MS Mincho" w:hAnsi="Calibri" w:cs="Calibri"/>
                <w:b/>
                <w:bCs/>
                <w:sz w:val="22"/>
                <w:szCs w:val="22"/>
              </w:rPr>
              <w:t>:</w:t>
            </w:r>
            <w:r w:rsidR="009F621C">
              <w:rPr>
                <w:rFonts w:ascii="Calibri" w:eastAsia="MS Mincho" w:hAnsi="Calibri" w:cs="Calibri"/>
                <w:b/>
                <w:bCs/>
                <w:sz w:val="22"/>
                <w:szCs w:val="22"/>
              </w:rPr>
              <w:t>30</w:t>
            </w:r>
          </w:p>
        </w:tc>
        <w:tc>
          <w:tcPr>
            <w:tcW w:w="3767" w:type="pct"/>
            <w:shd w:val="clear" w:color="auto" w:fill="auto"/>
          </w:tcPr>
          <w:p w:rsidR="00F72113" w:rsidRPr="001E46B3" w:rsidRDefault="00F72113" w:rsidP="00AD05B5">
            <w:pPr>
              <w:pStyle w:val="NormalWeb"/>
              <w:shd w:val="clear" w:color="auto" w:fill="FFFFFF"/>
              <w:spacing w:before="120" w:beforeAutospacing="0" w:after="120" w:afterAutospacing="0"/>
              <w:rPr>
                <w:rFonts w:ascii="Calibri" w:hAnsi="Calibri" w:cs="Calibri"/>
                <w:bCs/>
                <w:color w:val="0070C0"/>
                <w:sz w:val="22"/>
                <w:szCs w:val="22"/>
              </w:rPr>
            </w:pPr>
            <w:r>
              <w:rPr>
                <w:rFonts w:ascii="Calibri" w:hAnsi="Calibri" w:cs="Calibri"/>
                <w:b/>
                <w:bCs/>
                <w:color w:val="0070C0"/>
                <w:sz w:val="22"/>
                <w:szCs w:val="22"/>
              </w:rPr>
              <w:t xml:space="preserve">Joint Programme Initiative Healthy and Productive Oceans: opportunities for international cooperation, Gilles </w:t>
            </w:r>
            <w:proofErr w:type="spellStart"/>
            <w:r>
              <w:rPr>
                <w:rFonts w:ascii="Calibri" w:hAnsi="Calibri" w:cs="Calibri"/>
                <w:b/>
                <w:bCs/>
                <w:color w:val="0070C0"/>
                <w:sz w:val="22"/>
                <w:szCs w:val="22"/>
              </w:rPr>
              <w:t>Lericolais</w:t>
            </w:r>
            <w:proofErr w:type="spellEnd"/>
            <w:r>
              <w:rPr>
                <w:rFonts w:ascii="Calibri" w:hAnsi="Calibri" w:cs="Calibri"/>
                <w:b/>
                <w:bCs/>
                <w:color w:val="0070C0"/>
                <w:sz w:val="22"/>
                <w:szCs w:val="22"/>
              </w:rPr>
              <w:t>, FR</w:t>
            </w:r>
          </w:p>
          <w:p w:rsidR="00F03D1E" w:rsidRPr="00FD3995" w:rsidRDefault="00F03D1E" w:rsidP="00FD3995">
            <w:pPr>
              <w:pStyle w:val="Paragraphedeliste"/>
              <w:shd w:val="clear" w:color="auto" w:fill="FFFFFF"/>
              <w:spacing w:after="120"/>
              <w:ind w:left="1406"/>
              <w:jc w:val="both"/>
              <w:rPr>
                <w:rFonts w:cs="Calibri"/>
                <w:b/>
                <w:bCs/>
                <w:color w:val="0070C0"/>
              </w:rPr>
            </w:pPr>
          </w:p>
        </w:tc>
      </w:tr>
      <w:tr w:rsidR="00BA0C2D" w:rsidRPr="00A608DF" w:rsidTr="00BA0C2D">
        <w:trPr>
          <w:gridAfter w:val="1"/>
          <w:wAfter w:w="106" w:type="pct"/>
          <w:trHeight w:val="543"/>
        </w:trPr>
        <w:tc>
          <w:tcPr>
            <w:tcW w:w="1127" w:type="pct"/>
            <w:shd w:val="clear" w:color="auto" w:fill="auto"/>
          </w:tcPr>
          <w:p w:rsidR="00BA0C2D" w:rsidRPr="006D50E0" w:rsidRDefault="006D50E0" w:rsidP="009F621C">
            <w:pPr>
              <w:spacing w:before="120"/>
              <w:rPr>
                <w:rFonts w:ascii="Calibri" w:eastAsia="MS Mincho" w:hAnsi="Calibri" w:cs="Calibri"/>
                <w:b/>
                <w:bCs/>
                <w:sz w:val="22"/>
                <w:szCs w:val="22"/>
              </w:rPr>
            </w:pPr>
            <w:r>
              <w:rPr>
                <w:rFonts w:ascii="Calibri" w:eastAsia="MS Mincho" w:hAnsi="Calibri" w:cs="Calibri"/>
                <w:b/>
                <w:bCs/>
                <w:sz w:val="22"/>
                <w:szCs w:val="22"/>
              </w:rPr>
              <w:t xml:space="preserve">       </w:t>
            </w:r>
            <w:r w:rsidR="009F621C">
              <w:rPr>
                <w:rFonts w:ascii="Calibri" w:eastAsia="MS Mincho" w:hAnsi="Calibri" w:cs="Calibri"/>
                <w:b/>
                <w:bCs/>
                <w:sz w:val="22"/>
                <w:szCs w:val="22"/>
              </w:rPr>
              <w:t>16</w:t>
            </w:r>
            <w:r w:rsidRPr="006D50E0">
              <w:rPr>
                <w:rFonts w:ascii="Calibri" w:eastAsia="MS Mincho" w:hAnsi="Calibri" w:cs="Calibri"/>
                <w:b/>
                <w:bCs/>
                <w:sz w:val="22"/>
                <w:szCs w:val="22"/>
              </w:rPr>
              <w:t>:</w:t>
            </w:r>
            <w:r w:rsidR="009F621C">
              <w:rPr>
                <w:rFonts w:ascii="Calibri" w:eastAsia="MS Mincho" w:hAnsi="Calibri" w:cs="Calibri"/>
                <w:b/>
                <w:bCs/>
                <w:sz w:val="22"/>
                <w:szCs w:val="22"/>
              </w:rPr>
              <w:t>30</w:t>
            </w:r>
            <w:r w:rsidRPr="006D50E0">
              <w:rPr>
                <w:rFonts w:ascii="Calibri" w:eastAsia="MS Mincho" w:hAnsi="Calibri" w:cs="Calibri"/>
                <w:b/>
                <w:bCs/>
                <w:sz w:val="22"/>
                <w:szCs w:val="22"/>
              </w:rPr>
              <w:t xml:space="preserve"> – 1</w:t>
            </w:r>
            <w:r w:rsidR="009F621C">
              <w:rPr>
                <w:rFonts w:ascii="Calibri" w:eastAsia="MS Mincho" w:hAnsi="Calibri" w:cs="Calibri"/>
                <w:b/>
                <w:bCs/>
                <w:sz w:val="22"/>
                <w:szCs w:val="22"/>
              </w:rPr>
              <w:t>8</w:t>
            </w:r>
            <w:r w:rsidRPr="006D50E0">
              <w:rPr>
                <w:rFonts w:ascii="Calibri" w:eastAsia="MS Mincho" w:hAnsi="Calibri" w:cs="Calibri"/>
                <w:b/>
                <w:bCs/>
                <w:sz w:val="22"/>
                <w:szCs w:val="22"/>
              </w:rPr>
              <w:t>:</w:t>
            </w:r>
            <w:r w:rsidR="009F621C">
              <w:rPr>
                <w:rFonts w:ascii="Calibri" w:eastAsia="MS Mincho" w:hAnsi="Calibri" w:cs="Calibri"/>
                <w:b/>
                <w:bCs/>
                <w:sz w:val="22"/>
                <w:szCs w:val="22"/>
              </w:rPr>
              <w:t>0</w:t>
            </w:r>
            <w:r w:rsidRPr="006D50E0">
              <w:rPr>
                <w:rFonts w:ascii="Calibri" w:eastAsia="MS Mincho" w:hAnsi="Calibri" w:cs="Calibri"/>
                <w:b/>
                <w:bCs/>
                <w:sz w:val="22"/>
                <w:szCs w:val="22"/>
              </w:rPr>
              <w:t>0</w:t>
            </w:r>
          </w:p>
        </w:tc>
        <w:tc>
          <w:tcPr>
            <w:tcW w:w="3767" w:type="pct"/>
            <w:shd w:val="clear" w:color="auto" w:fill="auto"/>
          </w:tcPr>
          <w:p w:rsidR="00BA0C2D" w:rsidRPr="00FD3995" w:rsidRDefault="006D50E0" w:rsidP="006D50E0">
            <w:pPr>
              <w:pStyle w:val="NormalWeb"/>
              <w:shd w:val="clear" w:color="auto" w:fill="FFFFFF"/>
              <w:spacing w:before="120" w:beforeAutospacing="0" w:after="120" w:afterAutospacing="0"/>
              <w:rPr>
                <w:rFonts w:ascii="Calibri" w:hAnsi="Calibri" w:cs="Calibri"/>
                <w:b/>
                <w:bCs/>
                <w:color w:val="0070C0"/>
              </w:rPr>
            </w:pPr>
            <w:r w:rsidRPr="00FD3995">
              <w:rPr>
                <w:rFonts w:ascii="Calibri" w:hAnsi="Calibri" w:cs="Calibri"/>
                <w:b/>
                <w:bCs/>
                <w:color w:val="0070C0"/>
                <w:sz w:val="22"/>
                <w:szCs w:val="22"/>
              </w:rPr>
              <w:t>Conclusions: Prepare Workshop Summary and Recommendations</w:t>
            </w:r>
            <w:r w:rsidRPr="00FD3995">
              <w:rPr>
                <w:rFonts w:ascii="Calibri" w:hAnsi="Calibri" w:cs="Calibri"/>
                <w:bCs/>
                <w:color w:val="0070C0"/>
                <w:sz w:val="22"/>
                <w:szCs w:val="22"/>
              </w:rPr>
              <w:t xml:space="preserve"> Presented by Chairs </w:t>
            </w:r>
            <w:r w:rsidRPr="00FD3995">
              <w:rPr>
                <w:rFonts w:ascii="Calibri" w:hAnsi="Calibri" w:cs="Calibri"/>
                <w:color w:val="0070C0"/>
                <w:sz w:val="22"/>
                <w:szCs w:val="22"/>
              </w:rPr>
              <w:t>followed by Discussion</w:t>
            </w:r>
            <w:r w:rsidRPr="00FD3995">
              <w:rPr>
                <w:rFonts w:ascii="Calibri" w:hAnsi="Calibri" w:cs="Calibri"/>
                <w:b/>
                <w:bCs/>
                <w:color w:val="0070C0"/>
                <w:sz w:val="22"/>
                <w:szCs w:val="22"/>
              </w:rPr>
              <w:t xml:space="preserve"> </w:t>
            </w:r>
          </w:p>
        </w:tc>
      </w:tr>
      <w:tr w:rsidR="00BA0C2D" w:rsidRPr="00A608DF" w:rsidTr="00BA0C2D">
        <w:trPr>
          <w:gridAfter w:val="1"/>
          <w:wAfter w:w="106" w:type="pct"/>
          <w:trHeight w:val="543"/>
        </w:trPr>
        <w:tc>
          <w:tcPr>
            <w:tcW w:w="1127" w:type="pct"/>
            <w:shd w:val="clear" w:color="auto" w:fill="auto"/>
          </w:tcPr>
          <w:p w:rsidR="00BA0C2D" w:rsidRPr="00A608DF" w:rsidRDefault="00BA0C2D" w:rsidP="008622F2">
            <w:pPr>
              <w:spacing w:before="120"/>
              <w:jc w:val="center"/>
              <w:rPr>
                <w:rFonts w:ascii="Calibri" w:eastAsia="MS Mincho" w:hAnsi="Calibri" w:cs="Calibri"/>
                <w:b/>
                <w:bCs/>
              </w:rPr>
            </w:pPr>
            <w:r>
              <w:rPr>
                <w:rFonts w:ascii="Calibri" w:eastAsia="MS Mincho" w:hAnsi="Calibri" w:cs="Calibri"/>
                <w:b/>
                <w:bCs/>
                <w:sz w:val="22"/>
                <w:szCs w:val="22"/>
              </w:rPr>
              <w:t>1</w:t>
            </w:r>
            <w:r w:rsidR="008622F2">
              <w:rPr>
                <w:rFonts w:ascii="Calibri" w:eastAsia="MS Mincho" w:hAnsi="Calibri" w:cs="Calibri"/>
                <w:b/>
                <w:bCs/>
                <w:sz w:val="22"/>
                <w:szCs w:val="22"/>
              </w:rPr>
              <w:t>8</w:t>
            </w:r>
            <w:r>
              <w:rPr>
                <w:rFonts w:ascii="Calibri" w:eastAsia="MS Mincho" w:hAnsi="Calibri" w:cs="Calibri"/>
                <w:b/>
                <w:bCs/>
                <w:sz w:val="22"/>
                <w:szCs w:val="22"/>
              </w:rPr>
              <w:t>:00</w:t>
            </w:r>
          </w:p>
        </w:tc>
        <w:tc>
          <w:tcPr>
            <w:tcW w:w="3767" w:type="pct"/>
            <w:shd w:val="clear" w:color="auto" w:fill="auto"/>
          </w:tcPr>
          <w:p w:rsidR="00BA0C2D" w:rsidRDefault="00BA0C2D" w:rsidP="00AD05B5">
            <w:pPr>
              <w:pStyle w:val="NormalWeb"/>
              <w:shd w:val="clear" w:color="auto" w:fill="FFFFFF"/>
              <w:spacing w:before="120" w:beforeAutospacing="0" w:after="120" w:afterAutospacing="0"/>
              <w:rPr>
                <w:rFonts w:ascii="Calibri" w:eastAsia="MS Mincho" w:hAnsi="Calibri" w:cs="Calibri"/>
                <w:b/>
                <w:color w:val="0070C0"/>
                <w:sz w:val="22"/>
                <w:szCs w:val="22"/>
              </w:rPr>
            </w:pPr>
            <w:r>
              <w:rPr>
                <w:rFonts w:ascii="Calibri" w:eastAsia="MS Mincho" w:hAnsi="Calibri" w:cs="Calibri"/>
                <w:b/>
                <w:color w:val="0070C0"/>
                <w:sz w:val="22"/>
                <w:szCs w:val="22"/>
              </w:rPr>
              <w:t xml:space="preserve">Networking cocktail </w:t>
            </w:r>
            <w:r w:rsidRPr="00A608DF">
              <w:rPr>
                <w:rFonts w:ascii="Calibri" w:eastAsia="MS Mincho" w:hAnsi="Calibri" w:cs="Calibri"/>
                <w:b/>
                <w:color w:val="0070C0"/>
                <w:sz w:val="22"/>
                <w:szCs w:val="22"/>
              </w:rPr>
              <w:t>for</w:t>
            </w:r>
            <w:r>
              <w:rPr>
                <w:rFonts w:ascii="Calibri" w:eastAsia="MS Mincho" w:hAnsi="Calibri" w:cs="Calibri"/>
                <w:b/>
                <w:color w:val="0070C0"/>
                <w:sz w:val="22"/>
                <w:szCs w:val="22"/>
              </w:rPr>
              <w:t xml:space="preserve"> workshop</w:t>
            </w:r>
            <w:r w:rsidRPr="00A608DF">
              <w:rPr>
                <w:rFonts w:ascii="Calibri" w:eastAsia="MS Mincho" w:hAnsi="Calibri" w:cs="Calibri"/>
                <w:b/>
                <w:color w:val="0070C0"/>
                <w:sz w:val="22"/>
                <w:szCs w:val="22"/>
              </w:rPr>
              <w:t xml:space="preserve"> participants</w:t>
            </w:r>
          </w:p>
          <w:p w:rsidR="009F621C" w:rsidRPr="00A608DF" w:rsidRDefault="009F621C" w:rsidP="00AD05B5">
            <w:pPr>
              <w:pStyle w:val="NormalWeb"/>
              <w:shd w:val="clear" w:color="auto" w:fill="FFFFFF"/>
              <w:spacing w:before="120" w:beforeAutospacing="0" w:after="120" w:afterAutospacing="0"/>
              <w:rPr>
                <w:rFonts w:ascii="Calibri" w:eastAsia="MS Mincho" w:hAnsi="Calibri" w:cs="Calibri"/>
                <w:b/>
                <w:color w:val="0070C0"/>
              </w:rPr>
            </w:pPr>
          </w:p>
        </w:tc>
      </w:tr>
    </w:tbl>
    <w:p w:rsidR="001B17EC" w:rsidRPr="00A608DF" w:rsidRDefault="001B17EC" w:rsidP="00BA0C2D">
      <w:pPr>
        <w:jc w:val="center"/>
        <w:rPr>
          <w:rFonts w:ascii="Calibri" w:hAnsi="Calibri" w:cs="Calibri"/>
          <w:color w:val="222222"/>
          <w:sz w:val="22"/>
          <w:szCs w:val="22"/>
        </w:rPr>
      </w:pPr>
    </w:p>
    <w:p w:rsidR="00956DC6" w:rsidRDefault="00956DC6">
      <w:pPr>
        <w:spacing w:after="200" w:line="276" w:lineRule="auto"/>
        <w:rPr>
          <w:rFonts w:ascii="Calibri" w:hAnsi="Calibri" w:cs="Calibri"/>
          <w:b/>
          <w:i/>
          <w:sz w:val="32"/>
          <w:szCs w:val="32"/>
        </w:rPr>
      </w:pPr>
      <w:r>
        <w:rPr>
          <w:rFonts w:ascii="Calibri" w:hAnsi="Calibri" w:cs="Calibri"/>
          <w:b/>
          <w:i/>
          <w:sz w:val="32"/>
          <w:szCs w:val="32"/>
        </w:rPr>
        <w:br w:type="page"/>
      </w:r>
    </w:p>
    <w:p w:rsidR="001B17EC" w:rsidRPr="00797726" w:rsidRDefault="001B17EC" w:rsidP="001B17EC">
      <w:pPr>
        <w:jc w:val="center"/>
        <w:rPr>
          <w:rFonts w:ascii="Calibri" w:hAnsi="Calibri" w:cs="Calibri"/>
          <w:b/>
          <w:i/>
          <w:sz w:val="32"/>
          <w:szCs w:val="32"/>
        </w:rPr>
      </w:pPr>
      <w:r w:rsidRPr="00797726">
        <w:rPr>
          <w:rFonts w:ascii="Calibri" w:hAnsi="Calibri" w:cs="Calibri"/>
          <w:b/>
          <w:i/>
          <w:sz w:val="32"/>
          <w:szCs w:val="32"/>
        </w:rPr>
        <w:lastRenderedPageBreak/>
        <w:t>DRAFT PROGRAMME</w:t>
      </w:r>
    </w:p>
    <w:p w:rsidR="001B17EC" w:rsidRPr="00797726" w:rsidRDefault="001B17EC" w:rsidP="00797726">
      <w:pPr>
        <w:jc w:val="center"/>
        <w:rPr>
          <w:rFonts w:ascii="Calibri" w:hAnsi="Calibri" w:cs="Calibri"/>
          <w:b/>
          <w:i/>
          <w:sz w:val="32"/>
          <w:szCs w:val="32"/>
        </w:rPr>
      </w:pPr>
    </w:p>
    <w:p w:rsidR="00235D97" w:rsidRDefault="00235D97" w:rsidP="00235D97">
      <w:pPr>
        <w:jc w:val="center"/>
        <w:rPr>
          <w:rFonts w:ascii="Calibri" w:hAnsi="Calibri" w:cs="Calibri"/>
          <w:b/>
          <w:bCs/>
          <w:i/>
          <w:color w:val="0070C0"/>
          <w:sz w:val="32"/>
          <w:szCs w:val="32"/>
        </w:rPr>
      </w:pPr>
      <w:r w:rsidRPr="00235D97">
        <w:rPr>
          <w:rFonts w:ascii="Calibri" w:hAnsi="Calibri" w:cs="Calibri"/>
          <w:b/>
          <w:bCs/>
          <w:i/>
          <w:color w:val="0070C0"/>
          <w:sz w:val="32"/>
          <w:szCs w:val="32"/>
        </w:rPr>
        <w:t>E</w:t>
      </w:r>
      <w:r w:rsidR="003B60FC">
        <w:rPr>
          <w:rFonts w:ascii="Calibri" w:hAnsi="Calibri" w:cs="Calibri"/>
          <w:b/>
          <w:bCs/>
          <w:i/>
          <w:color w:val="0070C0"/>
          <w:sz w:val="32"/>
          <w:szCs w:val="32"/>
        </w:rPr>
        <w:t>U</w:t>
      </w:r>
      <w:r w:rsidR="00FD3995">
        <w:rPr>
          <w:rFonts w:ascii="Calibri" w:hAnsi="Calibri" w:cs="Calibri"/>
          <w:b/>
          <w:bCs/>
          <w:i/>
          <w:color w:val="0070C0"/>
          <w:sz w:val="32"/>
          <w:szCs w:val="32"/>
        </w:rPr>
        <w:t>-</w:t>
      </w:r>
      <w:r w:rsidRPr="00235D97">
        <w:rPr>
          <w:rFonts w:ascii="Calibri" w:hAnsi="Calibri" w:cs="Calibri"/>
          <w:b/>
          <w:bCs/>
          <w:i/>
          <w:color w:val="0070C0"/>
          <w:sz w:val="32"/>
          <w:szCs w:val="32"/>
        </w:rPr>
        <w:t xml:space="preserve">Brazil Atlantic </w:t>
      </w:r>
      <w:r w:rsidR="003B60FC">
        <w:rPr>
          <w:rFonts w:ascii="Calibri" w:hAnsi="Calibri" w:cs="Calibri"/>
          <w:b/>
          <w:bCs/>
          <w:i/>
          <w:color w:val="0070C0"/>
          <w:sz w:val="32"/>
          <w:szCs w:val="32"/>
        </w:rPr>
        <w:t xml:space="preserve">Ocean </w:t>
      </w:r>
      <w:r w:rsidRPr="00235D97">
        <w:rPr>
          <w:rFonts w:ascii="Calibri" w:hAnsi="Calibri" w:cs="Calibri"/>
          <w:b/>
          <w:bCs/>
          <w:i/>
          <w:color w:val="0070C0"/>
          <w:sz w:val="32"/>
          <w:szCs w:val="32"/>
        </w:rPr>
        <w:t>Research Cooperation</w:t>
      </w:r>
    </w:p>
    <w:p w:rsidR="00235D97" w:rsidRDefault="00235D97" w:rsidP="00235D97">
      <w:pPr>
        <w:jc w:val="center"/>
        <w:rPr>
          <w:rFonts w:ascii="Calibri" w:hAnsi="Calibri" w:cs="Calibri"/>
          <w:b/>
          <w:bCs/>
          <w:i/>
          <w:color w:val="0070C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7787"/>
      </w:tblGrid>
      <w:tr w:rsidR="001B17EC" w:rsidRPr="00A608DF" w:rsidTr="00A0483E">
        <w:trPr>
          <w:trHeight w:val="523"/>
        </w:trPr>
        <w:tc>
          <w:tcPr>
            <w:tcW w:w="5000" w:type="pct"/>
            <w:gridSpan w:val="2"/>
            <w:shd w:val="clear" w:color="auto" w:fill="D9D9D9"/>
          </w:tcPr>
          <w:p w:rsidR="001B17EC" w:rsidRPr="00A608DF" w:rsidRDefault="000F5AE1" w:rsidP="008D2D65">
            <w:pPr>
              <w:spacing w:beforeLines="60" w:before="144"/>
              <w:jc w:val="center"/>
              <w:rPr>
                <w:rFonts w:ascii="Calibri" w:eastAsia="MS Mincho" w:hAnsi="Calibri" w:cs="Calibri"/>
                <w:b/>
                <w:color w:val="0033CC"/>
                <w:sz w:val="28"/>
                <w:szCs w:val="28"/>
              </w:rPr>
            </w:pPr>
            <w:r>
              <w:rPr>
                <w:rFonts w:ascii="Calibri" w:eastAsia="MS Mincho" w:hAnsi="Calibri" w:cs="Calibri"/>
                <w:b/>
                <w:sz w:val="28"/>
                <w:szCs w:val="28"/>
              </w:rPr>
              <w:t>Tuesday ,</w:t>
            </w:r>
            <w:r w:rsidR="00235D97">
              <w:rPr>
                <w:rFonts w:ascii="Calibri" w:eastAsia="MS Mincho" w:hAnsi="Calibri" w:cs="Calibri"/>
                <w:b/>
                <w:sz w:val="28"/>
                <w:szCs w:val="28"/>
              </w:rPr>
              <w:t xml:space="preserve"> </w:t>
            </w:r>
            <w:r w:rsidR="001808A0">
              <w:rPr>
                <w:rFonts w:ascii="Calibri" w:hAnsi="Calibri" w:cs="Calibri"/>
                <w:b/>
                <w:bCs/>
                <w:color w:val="191919"/>
                <w:sz w:val="28"/>
                <w:szCs w:val="28"/>
              </w:rPr>
              <w:t>1</w:t>
            </w:r>
            <w:r w:rsidR="00266FF9">
              <w:rPr>
                <w:rFonts w:ascii="Calibri" w:hAnsi="Calibri" w:cs="Calibri"/>
                <w:b/>
                <w:bCs/>
                <w:color w:val="191919"/>
                <w:sz w:val="28"/>
                <w:szCs w:val="28"/>
              </w:rPr>
              <w:t>7</w:t>
            </w:r>
            <w:r w:rsidR="001808A0" w:rsidRPr="00CD08F1">
              <w:rPr>
                <w:rFonts w:ascii="Calibri" w:hAnsi="Calibri" w:cs="Calibri"/>
                <w:b/>
                <w:bCs/>
                <w:color w:val="191919"/>
                <w:sz w:val="28"/>
                <w:szCs w:val="28"/>
                <w:vertAlign w:val="superscript"/>
              </w:rPr>
              <w:t>th</w:t>
            </w:r>
            <w:r w:rsidR="001808A0">
              <w:rPr>
                <w:rFonts w:ascii="Calibri" w:hAnsi="Calibri" w:cs="Calibri"/>
                <w:b/>
                <w:bCs/>
                <w:color w:val="191919"/>
                <w:sz w:val="28"/>
                <w:szCs w:val="28"/>
              </w:rPr>
              <w:t xml:space="preserve"> of November 2015, Rio de Janeiro</w:t>
            </w:r>
          </w:p>
          <w:p w:rsidR="001B17EC" w:rsidRPr="00A608DF" w:rsidRDefault="001B17EC" w:rsidP="008D2D65">
            <w:pPr>
              <w:spacing w:beforeLines="60" w:before="144"/>
              <w:jc w:val="center"/>
              <w:rPr>
                <w:rFonts w:ascii="Calibri" w:eastAsia="MS Mincho" w:hAnsi="Calibri" w:cs="Calibri"/>
                <w:b/>
                <w:color w:val="0070C0"/>
                <w:highlight w:val="lightGray"/>
                <w:u w:val="single"/>
              </w:rPr>
            </w:pPr>
            <w:r w:rsidRPr="00A608DF">
              <w:rPr>
                <w:rFonts w:ascii="Calibri" w:eastAsia="MS Mincho" w:hAnsi="Calibri" w:cs="Calibri"/>
                <w:b/>
                <w:color w:val="0070C0"/>
                <w:sz w:val="28"/>
                <w:szCs w:val="28"/>
              </w:rPr>
              <w:t>Plenary session - morning</w:t>
            </w:r>
          </w:p>
        </w:tc>
      </w:tr>
      <w:tr w:rsidR="001B17EC" w:rsidRPr="00FD2CDE" w:rsidTr="00A0483E">
        <w:trPr>
          <w:trHeight w:val="529"/>
        </w:trPr>
        <w:tc>
          <w:tcPr>
            <w:tcW w:w="807" w:type="pct"/>
            <w:shd w:val="clear" w:color="auto" w:fill="auto"/>
          </w:tcPr>
          <w:p w:rsidR="001B17EC" w:rsidRPr="00FD2CDE" w:rsidRDefault="00A40080" w:rsidP="00425594">
            <w:pPr>
              <w:spacing w:beforeLines="60" w:before="144"/>
              <w:jc w:val="center"/>
              <w:rPr>
                <w:rFonts w:asciiTheme="minorHAnsi" w:eastAsia="MS Mincho" w:hAnsiTheme="minorHAnsi" w:cstheme="minorHAnsi"/>
                <w:b/>
                <w:sz w:val="22"/>
                <w:szCs w:val="22"/>
              </w:rPr>
            </w:pPr>
            <w:r w:rsidRPr="00FD2CDE">
              <w:rPr>
                <w:rFonts w:asciiTheme="minorHAnsi" w:eastAsia="MS Mincho" w:hAnsiTheme="minorHAnsi" w:cstheme="minorHAnsi"/>
                <w:b/>
                <w:sz w:val="22"/>
                <w:szCs w:val="22"/>
              </w:rPr>
              <w:t>0</w:t>
            </w:r>
            <w:r>
              <w:rPr>
                <w:rFonts w:asciiTheme="minorHAnsi" w:eastAsia="MS Mincho" w:hAnsiTheme="minorHAnsi" w:cstheme="minorHAnsi"/>
                <w:b/>
                <w:sz w:val="22"/>
                <w:szCs w:val="22"/>
              </w:rPr>
              <w:t>9</w:t>
            </w:r>
            <w:r w:rsidR="001B17EC" w:rsidRPr="00FD2CDE">
              <w:rPr>
                <w:rFonts w:asciiTheme="minorHAnsi" w:eastAsia="MS Mincho" w:hAnsiTheme="minorHAnsi" w:cstheme="minorHAnsi"/>
                <w:b/>
                <w:sz w:val="22"/>
                <w:szCs w:val="22"/>
              </w:rPr>
              <w:t>:</w:t>
            </w:r>
            <w:r w:rsidR="00425594">
              <w:rPr>
                <w:rFonts w:asciiTheme="minorHAnsi" w:eastAsia="MS Mincho" w:hAnsiTheme="minorHAnsi" w:cstheme="minorHAnsi"/>
                <w:b/>
                <w:sz w:val="22"/>
                <w:szCs w:val="22"/>
              </w:rPr>
              <w:t>3</w:t>
            </w:r>
            <w:r w:rsidR="001B17EC" w:rsidRPr="00FD2CDE">
              <w:rPr>
                <w:rFonts w:asciiTheme="minorHAnsi" w:eastAsia="MS Mincho" w:hAnsiTheme="minorHAnsi" w:cstheme="minorHAnsi"/>
                <w:b/>
                <w:sz w:val="22"/>
                <w:szCs w:val="22"/>
              </w:rPr>
              <w:t xml:space="preserve">0 – </w:t>
            </w:r>
            <w:r w:rsidR="00425594">
              <w:rPr>
                <w:rFonts w:asciiTheme="minorHAnsi" w:eastAsia="MS Mincho" w:hAnsiTheme="minorHAnsi" w:cstheme="minorHAnsi"/>
                <w:b/>
                <w:sz w:val="22"/>
                <w:szCs w:val="22"/>
              </w:rPr>
              <w:t>10</w:t>
            </w:r>
            <w:r w:rsidR="001B17EC" w:rsidRPr="00FD2CDE">
              <w:rPr>
                <w:rFonts w:asciiTheme="minorHAnsi" w:eastAsia="MS Mincho" w:hAnsiTheme="minorHAnsi" w:cstheme="minorHAnsi"/>
                <w:b/>
                <w:sz w:val="22"/>
                <w:szCs w:val="22"/>
              </w:rPr>
              <w:t>:</w:t>
            </w:r>
            <w:r w:rsidR="00425594">
              <w:rPr>
                <w:rFonts w:asciiTheme="minorHAnsi" w:eastAsia="MS Mincho" w:hAnsiTheme="minorHAnsi" w:cstheme="minorHAnsi"/>
                <w:b/>
                <w:sz w:val="22"/>
                <w:szCs w:val="22"/>
              </w:rPr>
              <w:t>00</w:t>
            </w:r>
          </w:p>
        </w:tc>
        <w:tc>
          <w:tcPr>
            <w:tcW w:w="4193" w:type="pct"/>
            <w:shd w:val="clear" w:color="auto" w:fill="auto"/>
          </w:tcPr>
          <w:p w:rsidR="001B17EC" w:rsidRPr="00FD2CDE" w:rsidRDefault="001B17EC" w:rsidP="008D2D65">
            <w:pPr>
              <w:spacing w:beforeLines="60" w:before="144"/>
              <w:jc w:val="both"/>
              <w:rPr>
                <w:rFonts w:asciiTheme="minorHAnsi" w:hAnsiTheme="minorHAnsi" w:cstheme="minorHAnsi"/>
                <w:b/>
                <w:color w:val="0070C0"/>
                <w:sz w:val="22"/>
                <w:szCs w:val="22"/>
                <w:lang w:bidi="hi-IN"/>
              </w:rPr>
            </w:pPr>
            <w:r w:rsidRPr="00FD2CDE">
              <w:rPr>
                <w:rFonts w:asciiTheme="minorHAnsi" w:hAnsiTheme="minorHAnsi" w:cstheme="minorHAnsi"/>
                <w:b/>
                <w:color w:val="0070C0"/>
                <w:sz w:val="22"/>
                <w:szCs w:val="22"/>
                <w:lang w:bidi="hi-IN"/>
              </w:rPr>
              <w:t>Registration</w:t>
            </w:r>
          </w:p>
        </w:tc>
      </w:tr>
      <w:tr w:rsidR="005C52C5" w:rsidRPr="00FD2CDE" w:rsidTr="00A0483E">
        <w:trPr>
          <w:trHeight w:val="543"/>
        </w:trPr>
        <w:tc>
          <w:tcPr>
            <w:tcW w:w="807" w:type="pct"/>
            <w:tcBorders>
              <w:bottom w:val="single" w:sz="4" w:space="0" w:color="auto"/>
            </w:tcBorders>
            <w:shd w:val="clear" w:color="auto" w:fill="auto"/>
          </w:tcPr>
          <w:p w:rsidR="005C52C5" w:rsidRPr="00FD2CDE" w:rsidRDefault="00C54BF5" w:rsidP="005C52C5">
            <w:pPr>
              <w:spacing w:before="120" w:after="120"/>
              <w:ind w:right="-85"/>
              <w:jc w:val="center"/>
              <w:rPr>
                <w:rFonts w:asciiTheme="minorHAnsi" w:eastAsia="MS Mincho" w:hAnsiTheme="minorHAnsi" w:cstheme="minorHAnsi"/>
                <w:b/>
                <w:sz w:val="22"/>
                <w:szCs w:val="22"/>
              </w:rPr>
            </w:pPr>
            <w:r w:rsidRPr="00FD2CDE">
              <w:rPr>
                <w:rFonts w:asciiTheme="minorHAnsi" w:eastAsia="MS Mincho" w:hAnsiTheme="minorHAnsi" w:cstheme="minorHAnsi"/>
                <w:b/>
                <w:sz w:val="22"/>
                <w:szCs w:val="22"/>
              </w:rPr>
              <w:t>10</w:t>
            </w:r>
            <w:r w:rsidR="003E4EF3">
              <w:rPr>
                <w:rFonts w:asciiTheme="minorHAnsi" w:eastAsia="MS Mincho" w:hAnsiTheme="minorHAnsi" w:cstheme="minorHAnsi"/>
                <w:b/>
                <w:sz w:val="22"/>
                <w:szCs w:val="22"/>
              </w:rPr>
              <w:t>:</w:t>
            </w:r>
            <w:r w:rsidR="00425594">
              <w:rPr>
                <w:rFonts w:asciiTheme="minorHAnsi" w:eastAsia="MS Mincho" w:hAnsiTheme="minorHAnsi" w:cstheme="minorHAnsi"/>
                <w:b/>
                <w:sz w:val="22"/>
                <w:szCs w:val="22"/>
              </w:rPr>
              <w:t>00</w:t>
            </w:r>
            <w:r w:rsidR="003E4EF3" w:rsidRPr="00FD2CDE">
              <w:rPr>
                <w:rFonts w:asciiTheme="minorHAnsi" w:eastAsia="MS Mincho" w:hAnsiTheme="minorHAnsi" w:cstheme="minorHAnsi"/>
                <w:b/>
                <w:sz w:val="22"/>
                <w:szCs w:val="22"/>
              </w:rPr>
              <w:t xml:space="preserve"> –</w:t>
            </w:r>
            <w:r w:rsidR="003E4EF3">
              <w:rPr>
                <w:rFonts w:asciiTheme="minorHAnsi" w:eastAsia="MS Mincho" w:hAnsiTheme="minorHAnsi" w:cstheme="minorHAnsi"/>
                <w:b/>
                <w:sz w:val="22"/>
                <w:szCs w:val="22"/>
              </w:rPr>
              <w:t xml:space="preserve"> 10:</w:t>
            </w:r>
            <w:r w:rsidR="00D800DD">
              <w:rPr>
                <w:rFonts w:asciiTheme="minorHAnsi" w:eastAsia="MS Mincho" w:hAnsiTheme="minorHAnsi" w:cstheme="minorHAnsi"/>
                <w:b/>
                <w:sz w:val="22"/>
                <w:szCs w:val="22"/>
              </w:rPr>
              <w:t>45</w:t>
            </w:r>
          </w:p>
          <w:p w:rsidR="005C52C5" w:rsidRPr="00FD2CDE" w:rsidRDefault="005C52C5" w:rsidP="005C52C5">
            <w:pPr>
              <w:ind w:right="-85"/>
              <w:jc w:val="center"/>
              <w:rPr>
                <w:rFonts w:asciiTheme="minorHAnsi" w:eastAsia="MS Mincho" w:hAnsiTheme="minorHAnsi" w:cstheme="minorHAnsi"/>
                <w:b/>
                <w:sz w:val="22"/>
                <w:szCs w:val="22"/>
              </w:rPr>
            </w:pPr>
            <w:r w:rsidRPr="00FD2CDE">
              <w:rPr>
                <w:rFonts w:asciiTheme="minorHAnsi" w:eastAsia="MS Mincho" w:hAnsiTheme="minorHAnsi" w:cstheme="minorHAnsi"/>
                <w:b/>
                <w:sz w:val="22"/>
                <w:szCs w:val="22"/>
              </w:rPr>
              <w:t>(</w:t>
            </w:r>
            <w:r w:rsidR="00425594">
              <w:rPr>
                <w:rFonts w:asciiTheme="minorHAnsi" w:eastAsia="MS Mincho" w:hAnsiTheme="minorHAnsi" w:cstheme="minorHAnsi"/>
                <w:b/>
                <w:sz w:val="22"/>
                <w:szCs w:val="22"/>
              </w:rPr>
              <w:t>45</w:t>
            </w:r>
            <w:r w:rsidR="003E4EF3" w:rsidRPr="00FD2CDE">
              <w:rPr>
                <w:rFonts w:asciiTheme="minorHAnsi" w:eastAsia="MS Mincho" w:hAnsiTheme="minorHAnsi" w:cstheme="minorHAnsi"/>
                <w:b/>
                <w:sz w:val="22"/>
                <w:szCs w:val="22"/>
              </w:rPr>
              <w:t xml:space="preserve"> </w:t>
            </w:r>
            <w:r w:rsidRPr="00FD2CDE">
              <w:rPr>
                <w:rFonts w:asciiTheme="minorHAnsi" w:eastAsia="MS Mincho" w:hAnsiTheme="minorHAnsi" w:cstheme="minorHAnsi"/>
                <w:b/>
                <w:sz w:val="22"/>
                <w:szCs w:val="22"/>
              </w:rPr>
              <w:t>min)</w:t>
            </w:r>
          </w:p>
          <w:p w:rsidR="005C52C5" w:rsidRPr="00FD2CDE" w:rsidRDefault="005C52C5" w:rsidP="00A0483E">
            <w:pPr>
              <w:spacing w:before="120" w:after="120"/>
              <w:ind w:right="-85"/>
              <w:jc w:val="center"/>
              <w:rPr>
                <w:rFonts w:asciiTheme="minorHAnsi" w:eastAsia="MS Mincho" w:hAnsiTheme="minorHAnsi" w:cstheme="minorHAnsi"/>
                <w:b/>
                <w:sz w:val="22"/>
                <w:szCs w:val="22"/>
              </w:rPr>
            </w:pPr>
          </w:p>
        </w:tc>
        <w:tc>
          <w:tcPr>
            <w:tcW w:w="4193" w:type="pct"/>
            <w:tcBorders>
              <w:bottom w:val="single" w:sz="4" w:space="0" w:color="auto"/>
            </w:tcBorders>
            <w:shd w:val="clear" w:color="auto" w:fill="auto"/>
          </w:tcPr>
          <w:p w:rsidR="003E4EF3" w:rsidRPr="00FD2CDE" w:rsidRDefault="003E4EF3" w:rsidP="003E4EF3">
            <w:pPr>
              <w:spacing w:after="120"/>
              <w:jc w:val="both"/>
              <w:rPr>
                <w:rFonts w:asciiTheme="minorHAnsi" w:hAnsiTheme="minorHAnsi" w:cstheme="minorHAnsi"/>
                <w:b/>
                <w:color w:val="0070C0"/>
                <w:sz w:val="22"/>
                <w:szCs w:val="22"/>
              </w:rPr>
            </w:pPr>
            <w:r w:rsidRPr="00FD2CDE">
              <w:rPr>
                <w:rFonts w:asciiTheme="minorHAnsi" w:hAnsiTheme="minorHAnsi" w:cstheme="minorHAnsi"/>
                <w:b/>
                <w:color w:val="0070C0"/>
                <w:sz w:val="22"/>
                <w:szCs w:val="22"/>
              </w:rPr>
              <w:t>Promote mobility and build long lasting partnerships:</w:t>
            </w:r>
          </w:p>
          <w:p w:rsidR="003E4EF3" w:rsidRPr="00DA5AED" w:rsidRDefault="003E4EF3" w:rsidP="003E4EF3">
            <w:pPr>
              <w:pStyle w:val="Paragraphedeliste"/>
              <w:numPr>
                <w:ilvl w:val="0"/>
                <w:numId w:val="15"/>
              </w:numPr>
              <w:spacing w:after="120"/>
              <w:jc w:val="both"/>
              <w:rPr>
                <w:rFonts w:asciiTheme="minorHAnsi" w:hAnsiTheme="minorHAnsi" w:cstheme="minorHAnsi"/>
                <w:b/>
              </w:rPr>
            </w:pPr>
            <w:r w:rsidRPr="00DA5AED">
              <w:rPr>
                <w:rFonts w:asciiTheme="minorHAnsi" w:hAnsiTheme="minorHAnsi" w:cstheme="minorHAnsi"/>
                <w:b/>
              </w:rPr>
              <w:t>Carla S</w:t>
            </w:r>
            <w:r w:rsidR="0080309C">
              <w:rPr>
                <w:rFonts w:asciiTheme="minorHAnsi" w:hAnsiTheme="minorHAnsi" w:cstheme="minorHAnsi"/>
                <w:b/>
              </w:rPr>
              <w:t>alvaterra</w:t>
            </w:r>
            <w:r w:rsidRPr="00DA5AED">
              <w:rPr>
                <w:rFonts w:asciiTheme="minorHAnsi" w:hAnsiTheme="minorHAnsi" w:cstheme="minorHAnsi"/>
                <w:b/>
              </w:rPr>
              <w:t>, University of Bologna</w:t>
            </w:r>
            <w:r w:rsidR="00DA21FC" w:rsidRPr="00DA5AED">
              <w:rPr>
                <w:rFonts w:asciiTheme="minorHAnsi" w:hAnsiTheme="minorHAnsi" w:cstheme="minorHAnsi"/>
                <w:b/>
              </w:rPr>
              <w:t xml:space="preserve"> and</w:t>
            </w:r>
            <w:r w:rsidR="0000423F" w:rsidRPr="00DA5AED">
              <w:rPr>
                <w:rFonts w:asciiTheme="minorHAnsi" w:hAnsiTheme="minorHAnsi" w:cstheme="minorHAnsi"/>
                <w:b/>
              </w:rPr>
              <w:t xml:space="preserve"> </w:t>
            </w:r>
            <w:r w:rsidRPr="00DA5AED">
              <w:rPr>
                <w:rFonts w:asciiTheme="minorHAnsi" w:hAnsiTheme="minorHAnsi" w:cstheme="minorHAnsi"/>
                <w:b/>
              </w:rPr>
              <w:t xml:space="preserve">Italian coordinator for the </w:t>
            </w:r>
            <w:r w:rsidRPr="00DA5AED">
              <w:rPr>
                <w:rFonts w:asciiTheme="minorHAnsi" w:hAnsiTheme="minorHAnsi" w:cstheme="minorHAnsi"/>
                <w:b/>
                <w:i/>
              </w:rPr>
              <w:t xml:space="preserve">Brazilian Science Without Border </w:t>
            </w:r>
            <w:proofErr w:type="spellStart"/>
            <w:r w:rsidRPr="00DA5AED">
              <w:rPr>
                <w:rFonts w:asciiTheme="minorHAnsi" w:hAnsiTheme="minorHAnsi" w:cstheme="minorHAnsi"/>
                <w:b/>
                <w:i/>
              </w:rPr>
              <w:t>Programme</w:t>
            </w:r>
            <w:proofErr w:type="spellEnd"/>
            <w:r w:rsidRPr="00DA5AED">
              <w:rPr>
                <w:rFonts w:asciiTheme="minorHAnsi" w:hAnsiTheme="minorHAnsi" w:cstheme="minorHAnsi"/>
                <w:b/>
              </w:rPr>
              <w:t xml:space="preserve"> </w:t>
            </w:r>
          </w:p>
          <w:p w:rsidR="00F72113" w:rsidRPr="00DA5AED" w:rsidRDefault="00F72113" w:rsidP="003E4EF3">
            <w:pPr>
              <w:pStyle w:val="Paragraphedeliste"/>
              <w:numPr>
                <w:ilvl w:val="0"/>
                <w:numId w:val="15"/>
              </w:numPr>
              <w:spacing w:after="120"/>
              <w:jc w:val="both"/>
              <w:rPr>
                <w:rFonts w:asciiTheme="minorHAnsi" w:hAnsiTheme="minorHAnsi" w:cstheme="minorHAnsi"/>
                <w:b/>
              </w:rPr>
            </w:pPr>
            <w:r w:rsidRPr="00DA5AED">
              <w:rPr>
                <w:rFonts w:asciiTheme="minorHAnsi" w:hAnsiTheme="minorHAnsi" w:cstheme="minorHAnsi"/>
                <w:b/>
              </w:rPr>
              <w:t xml:space="preserve">Speaker from CAPES </w:t>
            </w:r>
            <w:r w:rsidR="00DD5319">
              <w:rPr>
                <w:rFonts w:asciiTheme="minorHAnsi" w:hAnsiTheme="minorHAnsi" w:cstheme="minorHAnsi"/>
                <w:b/>
              </w:rPr>
              <w:t>(tbc)</w:t>
            </w:r>
          </w:p>
          <w:p w:rsidR="00F72113" w:rsidRPr="00DD5319" w:rsidRDefault="003E4EF3" w:rsidP="00DA21FC">
            <w:pPr>
              <w:pStyle w:val="Paragraphedeliste"/>
              <w:numPr>
                <w:ilvl w:val="0"/>
                <w:numId w:val="15"/>
              </w:numPr>
              <w:spacing w:after="120"/>
              <w:jc w:val="both"/>
              <w:rPr>
                <w:rFonts w:asciiTheme="minorHAnsi" w:hAnsiTheme="minorHAnsi" w:cstheme="minorHAnsi"/>
                <w:b/>
                <w:i/>
              </w:rPr>
            </w:pPr>
            <w:r w:rsidRPr="00DA5AED">
              <w:rPr>
                <w:rFonts w:asciiTheme="minorHAnsi" w:hAnsiTheme="minorHAnsi" w:cstheme="minorHAnsi"/>
                <w:b/>
              </w:rPr>
              <w:t xml:space="preserve">Brazilian testimonials from the </w:t>
            </w:r>
            <w:r w:rsidRPr="00DA5AED">
              <w:rPr>
                <w:rFonts w:asciiTheme="minorHAnsi" w:hAnsiTheme="minorHAnsi" w:cstheme="minorHAnsi"/>
                <w:b/>
                <w:i/>
              </w:rPr>
              <w:t xml:space="preserve">Science Without Borders </w:t>
            </w:r>
            <w:proofErr w:type="spellStart"/>
            <w:r w:rsidRPr="00DA5AED">
              <w:rPr>
                <w:rFonts w:asciiTheme="minorHAnsi" w:hAnsiTheme="minorHAnsi" w:cstheme="minorHAnsi"/>
                <w:b/>
                <w:i/>
              </w:rPr>
              <w:t>Programme</w:t>
            </w:r>
            <w:proofErr w:type="spellEnd"/>
            <w:r w:rsidR="00F72113" w:rsidRPr="00DA5AED">
              <w:rPr>
                <w:rFonts w:asciiTheme="minorHAnsi" w:hAnsiTheme="minorHAnsi" w:cstheme="minorHAnsi"/>
                <w:b/>
                <w:i/>
              </w:rPr>
              <w:t xml:space="preserve"> </w:t>
            </w:r>
          </w:p>
        </w:tc>
      </w:tr>
      <w:tr w:rsidR="001B17EC" w:rsidRPr="00FD2CDE" w:rsidTr="00A0483E">
        <w:trPr>
          <w:trHeight w:val="543"/>
        </w:trPr>
        <w:tc>
          <w:tcPr>
            <w:tcW w:w="807" w:type="pct"/>
            <w:tcBorders>
              <w:top w:val="single" w:sz="4" w:space="0" w:color="auto"/>
            </w:tcBorders>
            <w:shd w:val="clear" w:color="auto" w:fill="auto"/>
          </w:tcPr>
          <w:p w:rsidR="001B17EC" w:rsidRPr="00FD2CDE" w:rsidRDefault="00D800DD" w:rsidP="00D800DD">
            <w:pPr>
              <w:spacing w:before="120" w:after="120"/>
              <w:ind w:right="-85"/>
              <w:jc w:val="center"/>
              <w:rPr>
                <w:rFonts w:asciiTheme="minorHAnsi" w:eastAsia="MS Mincho" w:hAnsiTheme="minorHAnsi" w:cstheme="minorHAnsi"/>
                <w:b/>
                <w:sz w:val="22"/>
                <w:szCs w:val="22"/>
              </w:rPr>
            </w:pPr>
            <w:r w:rsidRPr="00FD2CDE">
              <w:rPr>
                <w:rFonts w:asciiTheme="minorHAnsi" w:eastAsia="MS Mincho" w:hAnsiTheme="minorHAnsi" w:cstheme="minorHAnsi"/>
                <w:b/>
                <w:sz w:val="22"/>
                <w:szCs w:val="22"/>
              </w:rPr>
              <w:t>1</w:t>
            </w:r>
            <w:r>
              <w:rPr>
                <w:rFonts w:asciiTheme="minorHAnsi" w:eastAsia="MS Mincho" w:hAnsiTheme="minorHAnsi" w:cstheme="minorHAnsi"/>
                <w:b/>
                <w:sz w:val="22"/>
                <w:szCs w:val="22"/>
              </w:rPr>
              <w:t>0</w:t>
            </w:r>
            <w:r w:rsidRPr="00FD2CDE">
              <w:rPr>
                <w:rFonts w:asciiTheme="minorHAnsi" w:eastAsia="MS Mincho" w:hAnsiTheme="minorHAnsi" w:cstheme="minorHAnsi"/>
                <w:b/>
                <w:sz w:val="22"/>
                <w:szCs w:val="22"/>
              </w:rPr>
              <w:t>:</w:t>
            </w:r>
            <w:r>
              <w:rPr>
                <w:rFonts w:asciiTheme="minorHAnsi" w:eastAsia="MS Mincho" w:hAnsiTheme="minorHAnsi" w:cstheme="minorHAnsi"/>
                <w:b/>
                <w:sz w:val="22"/>
                <w:szCs w:val="22"/>
              </w:rPr>
              <w:t>45</w:t>
            </w:r>
            <w:r w:rsidRPr="00FD2CDE">
              <w:rPr>
                <w:rFonts w:asciiTheme="minorHAnsi" w:eastAsia="MS Mincho" w:hAnsiTheme="minorHAnsi" w:cstheme="minorHAnsi"/>
                <w:b/>
                <w:sz w:val="22"/>
                <w:szCs w:val="22"/>
              </w:rPr>
              <w:t xml:space="preserve"> – 11:</w:t>
            </w:r>
            <w:r>
              <w:rPr>
                <w:rFonts w:asciiTheme="minorHAnsi" w:eastAsia="MS Mincho" w:hAnsiTheme="minorHAnsi" w:cstheme="minorHAnsi"/>
                <w:b/>
                <w:sz w:val="22"/>
                <w:szCs w:val="22"/>
              </w:rPr>
              <w:t>00</w:t>
            </w:r>
          </w:p>
        </w:tc>
        <w:tc>
          <w:tcPr>
            <w:tcW w:w="4193" w:type="pct"/>
            <w:tcBorders>
              <w:top w:val="single" w:sz="4" w:space="0" w:color="auto"/>
              <w:bottom w:val="single" w:sz="4" w:space="0" w:color="auto"/>
            </w:tcBorders>
            <w:shd w:val="clear" w:color="auto" w:fill="auto"/>
          </w:tcPr>
          <w:p w:rsidR="009838C6" w:rsidRPr="00FD2CDE" w:rsidRDefault="003E4EF3" w:rsidP="00956DC6">
            <w:pPr>
              <w:spacing w:before="120" w:after="120"/>
              <w:jc w:val="both"/>
              <w:rPr>
                <w:rFonts w:asciiTheme="minorHAnsi" w:eastAsia="MS Mincho" w:hAnsiTheme="minorHAnsi" w:cstheme="minorHAnsi"/>
                <w:b/>
                <w:bCs/>
                <w:color w:val="0070C0"/>
                <w:sz w:val="22"/>
                <w:szCs w:val="22"/>
                <w:lang w:eastAsia="fr-FR"/>
              </w:rPr>
            </w:pPr>
            <w:r>
              <w:rPr>
                <w:rFonts w:asciiTheme="minorHAnsi" w:eastAsia="MS Mincho" w:hAnsiTheme="minorHAnsi" w:cstheme="minorHAnsi"/>
                <w:b/>
                <w:bCs/>
                <w:color w:val="0070C0"/>
                <w:sz w:val="22"/>
                <w:szCs w:val="22"/>
                <w:lang w:eastAsia="fr-FR"/>
              </w:rPr>
              <w:t>Group Picture</w:t>
            </w:r>
            <w:r w:rsidR="009F621C">
              <w:rPr>
                <w:rFonts w:asciiTheme="minorHAnsi" w:eastAsia="MS Mincho" w:hAnsiTheme="minorHAnsi" w:cstheme="minorHAnsi"/>
                <w:b/>
                <w:bCs/>
                <w:color w:val="0070C0"/>
                <w:sz w:val="22"/>
                <w:szCs w:val="22"/>
                <w:lang w:eastAsia="fr-FR"/>
              </w:rPr>
              <w:t xml:space="preserve"> </w:t>
            </w:r>
          </w:p>
        </w:tc>
      </w:tr>
      <w:tr w:rsidR="003E4EF3" w:rsidRPr="00AD6FE5" w:rsidTr="00B46A49">
        <w:trPr>
          <w:trHeight w:val="543"/>
        </w:trPr>
        <w:tc>
          <w:tcPr>
            <w:tcW w:w="807" w:type="pct"/>
            <w:tcBorders>
              <w:top w:val="single" w:sz="4" w:space="0" w:color="auto"/>
            </w:tcBorders>
            <w:shd w:val="clear" w:color="auto" w:fill="auto"/>
          </w:tcPr>
          <w:p w:rsidR="003E4EF3" w:rsidRPr="00FD2CDE" w:rsidRDefault="003E4EF3" w:rsidP="00B46A49">
            <w:pPr>
              <w:spacing w:before="120" w:after="120"/>
              <w:ind w:right="-85"/>
              <w:jc w:val="center"/>
              <w:rPr>
                <w:rFonts w:asciiTheme="minorHAnsi" w:eastAsia="MS Mincho" w:hAnsiTheme="minorHAnsi" w:cstheme="minorHAnsi"/>
                <w:b/>
                <w:sz w:val="22"/>
                <w:szCs w:val="22"/>
              </w:rPr>
            </w:pPr>
            <w:r w:rsidRPr="00FD2CDE">
              <w:rPr>
                <w:rFonts w:asciiTheme="minorHAnsi" w:eastAsia="MS Mincho" w:hAnsiTheme="minorHAnsi" w:cstheme="minorHAnsi"/>
                <w:b/>
                <w:sz w:val="22"/>
                <w:szCs w:val="22"/>
              </w:rPr>
              <w:t>11:</w:t>
            </w:r>
            <w:r>
              <w:rPr>
                <w:rFonts w:asciiTheme="minorHAnsi" w:eastAsia="MS Mincho" w:hAnsiTheme="minorHAnsi" w:cstheme="minorHAnsi"/>
                <w:b/>
                <w:sz w:val="22"/>
                <w:szCs w:val="22"/>
              </w:rPr>
              <w:t>00</w:t>
            </w:r>
            <w:r w:rsidRPr="00FD2CDE">
              <w:rPr>
                <w:rFonts w:asciiTheme="minorHAnsi" w:eastAsia="MS Mincho" w:hAnsiTheme="minorHAnsi" w:cstheme="minorHAnsi"/>
                <w:b/>
                <w:sz w:val="22"/>
                <w:szCs w:val="22"/>
              </w:rPr>
              <w:t xml:space="preserve"> – 1</w:t>
            </w:r>
            <w:r>
              <w:rPr>
                <w:rFonts w:asciiTheme="minorHAnsi" w:eastAsia="MS Mincho" w:hAnsiTheme="minorHAnsi" w:cstheme="minorHAnsi"/>
                <w:b/>
                <w:sz w:val="22"/>
                <w:szCs w:val="22"/>
              </w:rPr>
              <w:t>1</w:t>
            </w:r>
            <w:r w:rsidRPr="00FD2CDE">
              <w:rPr>
                <w:rFonts w:asciiTheme="minorHAnsi" w:eastAsia="MS Mincho" w:hAnsiTheme="minorHAnsi" w:cstheme="minorHAnsi"/>
                <w:b/>
                <w:sz w:val="22"/>
                <w:szCs w:val="22"/>
              </w:rPr>
              <w:t>:</w:t>
            </w:r>
            <w:r>
              <w:rPr>
                <w:rFonts w:asciiTheme="minorHAnsi" w:eastAsia="MS Mincho" w:hAnsiTheme="minorHAnsi" w:cstheme="minorHAnsi"/>
                <w:b/>
                <w:sz w:val="22"/>
                <w:szCs w:val="22"/>
              </w:rPr>
              <w:t>30</w:t>
            </w:r>
          </w:p>
          <w:p w:rsidR="003E4EF3" w:rsidRPr="00FD2CDE" w:rsidRDefault="003E4EF3" w:rsidP="00B46A49">
            <w:pPr>
              <w:spacing w:before="120" w:after="120"/>
              <w:ind w:right="-85"/>
              <w:jc w:val="center"/>
              <w:rPr>
                <w:rFonts w:asciiTheme="minorHAnsi" w:eastAsia="MS Mincho" w:hAnsiTheme="minorHAnsi" w:cstheme="minorHAnsi"/>
                <w:b/>
                <w:sz w:val="22"/>
                <w:szCs w:val="22"/>
              </w:rPr>
            </w:pPr>
            <w:r w:rsidRPr="00FD2CDE">
              <w:rPr>
                <w:rFonts w:asciiTheme="minorHAnsi" w:eastAsia="MS Mincho" w:hAnsiTheme="minorHAnsi" w:cstheme="minorHAnsi"/>
                <w:b/>
                <w:sz w:val="22"/>
                <w:szCs w:val="22"/>
              </w:rPr>
              <w:t>(30 min)</w:t>
            </w:r>
          </w:p>
        </w:tc>
        <w:tc>
          <w:tcPr>
            <w:tcW w:w="4193" w:type="pct"/>
            <w:tcBorders>
              <w:top w:val="single" w:sz="4" w:space="0" w:color="auto"/>
              <w:bottom w:val="single" w:sz="4" w:space="0" w:color="auto"/>
            </w:tcBorders>
            <w:shd w:val="clear" w:color="auto" w:fill="auto"/>
          </w:tcPr>
          <w:p w:rsidR="00D800DD" w:rsidRDefault="00D800DD" w:rsidP="00D800DD">
            <w:pPr>
              <w:spacing w:before="120" w:after="120"/>
              <w:jc w:val="both"/>
              <w:rPr>
                <w:rFonts w:asciiTheme="minorHAnsi" w:hAnsiTheme="minorHAnsi" w:cstheme="minorHAnsi"/>
                <w:b/>
                <w:color w:val="0070C0"/>
                <w:sz w:val="22"/>
                <w:szCs w:val="22"/>
                <w:lang w:bidi="hi-IN"/>
              </w:rPr>
            </w:pPr>
            <w:r w:rsidRPr="00FD2CDE">
              <w:rPr>
                <w:rFonts w:asciiTheme="minorHAnsi" w:hAnsiTheme="minorHAnsi" w:cstheme="minorHAnsi"/>
                <w:b/>
                <w:color w:val="0070C0"/>
                <w:sz w:val="22"/>
                <w:szCs w:val="22"/>
              </w:rPr>
              <w:t>Report</w:t>
            </w:r>
            <w:r w:rsidRPr="00FD2CDE">
              <w:rPr>
                <w:rFonts w:asciiTheme="minorHAnsi" w:hAnsiTheme="minorHAnsi" w:cstheme="minorHAnsi"/>
                <w:b/>
                <w:color w:val="0070C0"/>
                <w:sz w:val="22"/>
                <w:szCs w:val="22"/>
                <w:lang w:bidi="hi-IN"/>
              </w:rPr>
              <w:t xml:space="preserve"> </w:t>
            </w:r>
            <w:r>
              <w:rPr>
                <w:rFonts w:asciiTheme="minorHAnsi" w:hAnsiTheme="minorHAnsi" w:cstheme="minorHAnsi"/>
                <w:b/>
                <w:color w:val="0070C0"/>
                <w:sz w:val="22"/>
                <w:szCs w:val="22"/>
                <w:lang w:bidi="hi-IN"/>
              </w:rPr>
              <w:t xml:space="preserve">on the joint </w:t>
            </w:r>
            <w:r w:rsidR="004043D5">
              <w:rPr>
                <w:rFonts w:asciiTheme="minorHAnsi" w:hAnsiTheme="minorHAnsi" w:cstheme="minorHAnsi"/>
                <w:b/>
                <w:color w:val="0070C0"/>
                <w:sz w:val="22"/>
                <w:szCs w:val="22"/>
                <w:lang w:bidi="hi-IN"/>
              </w:rPr>
              <w:t xml:space="preserve">EU-Brazil </w:t>
            </w:r>
            <w:r>
              <w:rPr>
                <w:rFonts w:asciiTheme="minorHAnsi" w:hAnsiTheme="minorHAnsi" w:cstheme="minorHAnsi"/>
                <w:b/>
                <w:color w:val="0070C0"/>
                <w:sz w:val="22"/>
                <w:szCs w:val="22"/>
                <w:lang w:bidi="hi-IN"/>
              </w:rPr>
              <w:t>research activities</w:t>
            </w:r>
            <w:r w:rsidRPr="00FD2CDE">
              <w:rPr>
                <w:rFonts w:asciiTheme="minorHAnsi" w:hAnsiTheme="minorHAnsi" w:cstheme="minorHAnsi"/>
                <w:b/>
                <w:color w:val="0070C0"/>
                <w:sz w:val="22"/>
                <w:szCs w:val="22"/>
                <w:lang w:bidi="hi-IN"/>
              </w:rPr>
              <w:t xml:space="preserve"> </w:t>
            </w:r>
          </w:p>
          <w:p w:rsidR="00D800DD" w:rsidRPr="00DA5AED" w:rsidRDefault="00D800DD" w:rsidP="00D800DD">
            <w:pPr>
              <w:shd w:val="clear" w:color="auto" w:fill="FFFFFF"/>
              <w:spacing w:after="120"/>
              <w:ind w:left="686"/>
              <w:jc w:val="both"/>
              <w:rPr>
                <w:rFonts w:asciiTheme="minorHAnsi" w:hAnsiTheme="minorHAnsi" w:cstheme="minorHAnsi"/>
                <w:b/>
                <w:sz w:val="22"/>
                <w:szCs w:val="22"/>
              </w:rPr>
            </w:pPr>
            <w:r w:rsidRPr="00DA5AED">
              <w:rPr>
                <w:rFonts w:asciiTheme="minorHAnsi" w:hAnsiTheme="minorHAnsi" w:cstheme="minorHAnsi"/>
                <w:b/>
                <w:sz w:val="22"/>
                <w:szCs w:val="22"/>
              </w:rPr>
              <w:t>Brazil:</w:t>
            </w:r>
            <w:r w:rsidR="00AD6FE5">
              <w:rPr>
                <w:rFonts w:asciiTheme="minorHAnsi" w:hAnsiTheme="minorHAnsi" w:cstheme="minorHAnsi"/>
                <w:b/>
                <w:sz w:val="22"/>
                <w:szCs w:val="22"/>
              </w:rPr>
              <w:t xml:space="preserve"> </w:t>
            </w:r>
            <w:proofErr w:type="spellStart"/>
            <w:r w:rsidR="00AD6FE5">
              <w:rPr>
                <w:rFonts w:asciiTheme="minorHAnsi" w:hAnsiTheme="minorHAnsi" w:cstheme="minorHAnsi"/>
                <w:b/>
                <w:sz w:val="22"/>
                <w:szCs w:val="22"/>
              </w:rPr>
              <w:t>Jailson</w:t>
            </w:r>
            <w:proofErr w:type="spellEnd"/>
            <w:r w:rsidR="00AD6FE5">
              <w:rPr>
                <w:rFonts w:asciiTheme="minorHAnsi" w:hAnsiTheme="minorHAnsi" w:cstheme="minorHAnsi"/>
                <w:b/>
                <w:sz w:val="22"/>
                <w:szCs w:val="22"/>
              </w:rPr>
              <w:t xml:space="preserve"> </w:t>
            </w:r>
            <w:proofErr w:type="spellStart"/>
            <w:r w:rsidR="00AD6FE5">
              <w:rPr>
                <w:rFonts w:asciiTheme="minorHAnsi" w:hAnsiTheme="minorHAnsi" w:cstheme="minorHAnsi"/>
                <w:b/>
                <w:sz w:val="22"/>
                <w:szCs w:val="22"/>
              </w:rPr>
              <w:t>Bittencourt</w:t>
            </w:r>
            <w:proofErr w:type="spellEnd"/>
            <w:r w:rsidR="00AD6FE5">
              <w:rPr>
                <w:rFonts w:asciiTheme="minorHAnsi" w:hAnsiTheme="minorHAnsi" w:cstheme="minorHAnsi"/>
                <w:b/>
                <w:sz w:val="22"/>
                <w:szCs w:val="22"/>
              </w:rPr>
              <w:t xml:space="preserve"> de Andrade (tbc)</w:t>
            </w:r>
          </w:p>
          <w:p w:rsidR="00D800DD" w:rsidRPr="00DA5AED" w:rsidRDefault="00D800DD" w:rsidP="00D800DD">
            <w:pPr>
              <w:shd w:val="clear" w:color="auto" w:fill="FFFFFF"/>
              <w:spacing w:after="120"/>
              <w:ind w:left="686"/>
              <w:jc w:val="both"/>
              <w:rPr>
                <w:rFonts w:asciiTheme="minorHAnsi" w:hAnsiTheme="minorHAnsi" w:cstheme="minorHAnsi"/>
                <w:b/>
                <w:sz w:val="22"/>
                <w:szCs w:val="22"/>
              </w:rPr>
            </w:pPr>
            <w:r w:rsidRPr="00DA5AED">
              <w:rPr>
                <w:rFonts w:asciiTheme="minorHAnsi" w:hAnsiTheme="minorHAnsi" w:cstheme="minorHAnsi"/>
                <w:b/>
                <w:sz w:val="22"/>
                <w:szCs w:val="22"/>
              </w:rPr>
              <w:t>Europe:</w:t>
            </w:r>
            <w:r w:rsidR="0000423F">
              <w:rPr>
                <w:rFonts w:asciiTheme="minorHAnsi" w:hAnsiTheme="minorHAnsi" w:cstheme="minorHAnsi"/>
                <w:b/>
                <w:sz w:val="22"/>
                <w:szCs w:val="22"/>
              </w:rPr>
              <w:t xml:space="preserve"> John Bell</w:t>
            </w:r>
          </w:p>
          <w:p w:rsidR="003E4EF3" w:rsidRPr="00DA5AED" w:rsidRDefault="00D800DD" w:rsidP="0000423F">
            <w:pPr>
              <w:shd w:val="clear" w:color="auto" w:fill="FFFFFF"/>
              <w:spacing w:before="120" w:after="120"/>
              <w:jc w:val="both"/>
              <w:rPr>
                <w:rFonts w:asciiTheme="minorHAnsi" w:hAnsiTheme="minorHAnsi" w:cstheme="minorHAnsi"/>
                <w:b/>
                <w:color w:val="0070C0"/>
                <w:sz w:val="22"/>
                <w:szCs w:val="22"/>
                <w:lang w:bidi="hi-IN"/>
              </w:rPr>
            </w:pPr>
            <w:r w:rsidRPr="00DA5AED">
              <w:rPr>
                <w:rFonts w:asciiTheme="minorHAnsi" w:hAnsiTheme="minorHAnsi" w:cstheme="minorHAnsi"/>
                <w:b/>
                <w:color w:val="0070C0"/>
                <w:sz w:val="22"/>
                <w:szCs w:val="22"/>
                <w:lang w:bidi="hi-IN"/>
              </w:rPr>
              <w:t>Report on the Recommendations from the Scientific Workshop on Day 1</w:t>
            </w:r>
          </w:p>
          <w:p w:rsidR="004043D5" w:rsidRPr="0042287B" w:rsidRDefault="004043D5" w:rsidP="004043D5">
            <w:pPr>
              <w:shd w:val="clear" w:color="auto" w:fill="FFFFFF"/>
              <w:spacing w:after="120"/>
              <w:ind w:left="686"/>
              <w:jc w:val="both"/>
              <w:rPr>
                <w:rFonts w:asciiTheme="minorHAnsi" w:hAnsiTheme="minorHAnsi" w:cstheme="minorHAnsi"/>
                <w:b/>
                <w:sz w:val="22"/>
                <w:szCs w:val="22"/>
              </w:rPr>
            </w:pPr>
            <w:r w:rsidRPr="0042287B">
              <w:rPr>
                <w:rFonts w:asciiTheme="minorHAnsi" w:hAnsiTheme="minorHAnsi" w:cstheme="minorHAnsi"/>
                <w:b/>
                <w:sz w:val="22"/>
                <w:szCs w:val="22"/>
              </w:rPr>
              <w:t>Brazil:</w:t>
            </w:r>
            <w:r w:rsidR="00AD6FE5" w:rsidRPr="0042287B">
              <w:rPr>
                <w:rFonts w:asciiTheme="minorHAnsi" w:hAnsiTheme="minorHAnsi" w:cstheme="minorHAnsi"/>
                <w:b/>
                <w:sz w:val="22"/>
                <w:szCs w:val="22"/>
              </w:rPr>
              <w:t xml:space="preserve"> TBD</w:t>
            </w:r>
          </w:p>
          <w:p w:rsidR="004043D5" w:rsidRPr="0042287B" w:rsidRDefault="004043D5" w:rsidP="00AD6FE5">
            <w:pPr>
              <w:shd w:val="clear" w:color="auto" w:fill="FFFFFF"/>
              <w:spacing w:after="120"/>
              <w:ind w:left="686"/>
              <w:jc w:val="both"/>
              <w:rPr>
                <w:rFonts w:asciiTheme="minorHAnsi" w:hAnsiTheme="minorHAnsi" w:cstheme="minorHAnsi"/>
                <w:b/>
              </w:rPr>
            </w:pPr>
            <w:r w:rsidRPr="0042287B">
              <w:rPr>
                <w:rFonts w:asciiTheme="minorHAnsi" w:hAnsiTheme="minorHAnsi" w:cstheme="minorHAnsi"/>
                <w:b/>
                <w:sz w:val="22"/>
                <w:szCs w:val="22"/>
              </w:rPr>
              <w:t>Europe:</w:t>
            </w:r>
            <w:r w:rsidR="00AD6FE5" w:rsidRPr="0042287B">
              <w:rPr>
                <w:rFonts w:asciiTheme="minorHAnsi" w:hAnsiTheme="minorHAnsi" w:cstheme="minorHAnsi"/>
                <w:b/>
                <w:sz w:val="22"/>
                <w:szCs w:val="22"/>
              </w:rPr>
              <w:t xml:space="preserve"> </w:t>
            </w:r>
            <w:r w:rsidR="00F72113" w:rsidRPr="0042287B">
              <w:rPr>
                <w:rFonts w:asciiTheme="minorHAnsi" w:hAnsiTheme="minorHAnsi" w:cstheme="minorHAnsi"/>
                <w:b/>
              </w:rPr>
              <w:t xml:space="preserve">Michael Schulz, MARUM DE </w:t>
            </w:r>
          </w:p>
          <w:p w:rsidR="004043D5" w:rsidRPr="0042287B" w:rsidRDefault="004043D5" w:rsidP="00D800DD">
            <w:pPr>
              <w:spacing w:before="120" w:after="120"/>
              <w:jc w:val="both"/>
              <w:rPr>
                <w:rFonts w:asciiTheme="minorHAnsi" w:eastAsia="MS Mincho" w:hAnsiTheme="minorHAnsi" w:cstheme="minorHAnsi"/>
                <w:b/>
                <w:bCs/>
                <w:color w:val="0070C0"/>
                <w:sz w:val="22"/>
                <w:szCs w:val="22"/>
                <w:lang w:eastAsia="fr-FR"/>
              </w:rPr>
            </w:pPr>
          </w:p>
        </w:tc>
      </w:tr>
      <w:tr w:rsidR="003E4EF3" w:rsidRPr="00FD2CDE" w:rsidTr="00B46A49">
        <w:trPr>
          <w:trHeight w:val="543"/>
        </w:trPr>
        <w:tc>
          <w:tcPr>
            <w:tcW w:w="807" w:type="pct"/>
            <w:tcBorders>
              <w:top w:val="single" w:sz="4" w:space="0" w:color="auto"/>
            </w:tcBorders>
            <w:shd w:val="clear" w:color="auto" w:fill="auto"/>
          </w:tcPr>
          <w:p w:rsidR="003E4EF3" w:rsidRPr="00FD2CDE" w:rsidRDefault="003E4EF3" w:rsidP="00B46A49">
            <w:pPr>
              <w:spacing w:before="120" w:after="120"/>
              <w:ind w:right="-85"/>
              <w:jc w:val="center"/>
              <w:rPr>
                <w:rFonts w:asciiTheme="minorHAnsi" w:eastAsia="MS Mincho" w:hAnsiTheme="minorHAnsi" w:cstheme="minorHAnsi"/>
                <w:b/>
                <w:sz w:val="22"/>
                <w:szCs w:val="22"/>
              </w:rPr>
            </w:pPr>
            <w:r w:rsidRPr="00FD2CDE">
              <w:rPr>
                <w:rFonts w:asciiTheme="minorHAnsi" w:eastAsia="MS Mincho" w:hAnsiTheme="minorHAnsi" w:cstheme="minorHAnsi"/>
                <w:b/>
                <w:sz w:val="22"/>
                <w:szCs w:val="22"/>
              </w:rPr>
              <w:t>11:</w:t>
            </w:r>
            <w:r>
              <w:rPr>
                <w:rFonts w:asciiTheme="minorHAnsi" w:eastAsia="MS Mincho" w:hAnsiTheme="minorHAnsi" w:cstheme="minorHAnsi"/>
                <w:b/>
                <w:sz w:val="22"/>
                <w:szCs w:val="22"/>
              </w:rPr>
              <w:t>30</w:t>
            </w:r>
            <w:r w:rsidRPr="00FD2CDE">
              <w:rPr>
                <w:rFonts w:asciiTheme="minorHAnsi" w:eastAsia="MS Mincho" w:hAnsiTheme="minorHAnsi" w:cstheme="minorHAnsi"/>
                <w:b/>
                <w:sz w:val="22"/>
                <w:szCs w:val="22"/>
              </w:rPr>
              <w:t xml:space="preserve"> – 1</w:t>
            </w:r>
            <w:r>
              <w:rPr>
                <w:rFonts w:asciiTheme="minorHAnsi" w:eastAsia="MS Mincho" w:hAnsiTheme="minorHAnsi" w:cstheme="minorHAnsi"/>
                <w:b/>
                <w:sz w:val="22"/>
                <w:szCs w:val="22"/>
              </w:rPr>
              <w:t>2</w:t>
            </w:r>
            <w:r w:rsidRPr="00FD2CDE">
              <w:rPr>
                <w:rFonts w:asciiTheme="minorHAnsi" w:eastAsia="MS Mincho" w:hAnsiTheme="minorHAnsi" w:cstheme="minorHAnsi"/>
                <w:b/>
                <w:sz w:val="22"/>
                <w:szCs w:val="22"/>
              </w:rPr>
              <w:t>:</w:t>
            </w:r>
            <w:r>
              <w:rPr>
                <w:rFonts w:asciiTheme="minorHAnsi" w:eastAsia="MS Mincho" w:hAnsiTheme="minorHAnsi" w:cstheme="minorHAnsi"/>
                <w:b/>
                <w:sz w:val="22"/>
                <w:szCs w:val="22"/>
              </w:rPr>
              <w:t>00</w:t>
            </w:r>
          </w:p>
          <w:p w:rsidR="003E4EF3" w:rsidRPr="00FD2CDE" w:rsidRDefault="003E4EF3" w:rsidP="00B46A49">
            <w:pPr>
              <w:spacing w:before="120" w:after="120"/>
              <w:ind w:right="-85"/>
              <w:jc w:val="center"/>
              <w:rPr>
                <w:rFonts w:asciiTheme="minorHAnsi" w:eastAsia="MS Mincho" w:hAnsiTheme="minorHAnsi" w:cstheme="minorHAnsi"/>
                <w:b/>
                <w:sz w:val="22"/>
                <w:szCs w:val="22"/>
              </w:rPr>
            </w:pPr>
            <w:r w:rsidRPr="00FD2CDE">
              <w:rPr>
                <w:rFonts w:asciiTheme="minorHAnsi" w:eastAsia="MS Mincho" w:hAnsiTheme="minorHAnsi" w:cstheme="minorHAnsi"/>
                <w:b/>
                <w:sz w:val="22"/>
                <w:szCs w:val="22"/>
              </w:rPr>
              <w:t>(30 min)</w:t>
            </w:r>
          </w:p>
        </w:tc>
        <w:tc>
          <w:tcPr>
            <w:tcW w:w="4193" w:type="pct"/>
            <w:tcBorders>
              <w:top w:val="single" w:sz="4" w:space="0" w:color="auto"/>
              <w:bottom w:val="single" w:sz="4" w:space="0" w:color="auto"/>
            </w:tcBorders>
            <w:shd w:val="clear" w:color="auto" w:fill="auto"/>
          </w:tcPr>
          <w:p w:rsidR="003E4EF3" w:rsidRPr="00FD2CDE" w:rsidRDefault="003E4EF3" w:rsidP="00B46A49">
            <w:pPr>
              <w:spacing w:before="120" w:after="120"/>
              <w:jc w:val="both"/>
              <w:rPr>
                <w:rFonts w:asciiTheme="minorHAnsi" w:eastAsia="MS Mincho" w:hAnsiTheme="minorHAnsi" w:cstheme="minorHAnsi"/>
                <w:b/>
                <w:bCs/>
                <w:color w:val="0070C0"/>
                <w:sz w:val="22"/>
                <w:szCs w:val="22"/>
                <w:lang w:eastAsia="fr-FR"/>
              </w:rPr>
            </w:pPr>
            <w:r w:rsidRPr="00FD2CDE">
              <w:rPr>
                <w:rFonts w:asciiTheme="minorHAnsi" w:eastAsia="MS Mincho" w:hAnsiTheme="minorHAnsi" w:cstheme="minorHAnsi"/>
                <w:b/>
                <w:bCs/>
                <w:color w:val="0070C0"/>
                <w:sz w:val="22"/>
                <w:szCs w:val="22"/>
                <w:lang w:eastAsia="fr-FR"/>
              </w:rPr>
              <w:t>Keynote addresses by:</w:t>
            </w:r>
          </w:p>
          <w:p w:rsidR="003E4EF3" w:rsidRPr="00DA5AED" w:rsidRDefault="003E4EF3" w:rsidP="003E4EF3">
            <w:pPr>
              <w:pStyle w:val="Paragraphedeliste"/>
              <w:numPr>
                <w:ilvl w:val="0"/>
                <w:numId w:val="15"/>
              </w:numPr>
              <w:spacing w:before="120" w:after="120"/>
              <w:jc w:val="both"/>
              <w:rPr>
                <w:rFonts w:asciiTheme="minorHAnsi" w:eastAsia="MS Mincho" w:hAnsiTheme="minorHAnsi" w:cstheme="minorHAnsi"/>
                <w:b/>
                <w:bCs/>
                <w:lang w:eastAsia="fr-FR"/>
              </w:rPr>
            </w:pPr>
            <w:proofErr w:type="spellStart"/>
            <w:r w:rsidRPr="00DA5AED">
              <w:rPr>
                <w:rFonts w:asciiTheme="minorHAnsi" w:eastAsia="MS Mincho" w:hAnsiTheme="minorHAnsi" w:cstheme="minorHAnsi"/>
                <w:b/>
                <w:bCs/>
                <w:lang w:eastAsia="fr-FR"/>
              </w:rPr>
              <w:t>Celso</w:t>
            </w:r>
            <w:proofErr w:type="spellEnd"/>
            <w:r w:rsidRPr="00DA5AED">
              <w:rPr>
                <w:rFonts w:asciiTheme="minorHAnsi" w:eastAsia="MS Mincho" w:hAnsiTheme="minorHAnsi" w:cstheme="minorHAnsi"/>
                <w:b/>
                <w:bCs/>
                <w:lang w:eastAsia="fr-FR"/>
              </w:rPr>
              <w:t xml:space="preserve"> </w:t>
            </w:r>
            <w:proofErr w:type="spellStart"/>
            <w:r w:rsidRPr="00DA5AED">
              <w:rPr>
                <w:rFonts w:asciiTheme="minorHAnsi" w:eastAsia="MS Mincho" w:hAnsiTheme="minorHAnsi" w:cstheme="minorHAnsi"/>
                <w:b/>
                <w:bCs/>
                <w:lang w:eastAsia="fr-FR"/>
              </w:rPr>
              <w:t>Pansera</w:t>
            </w:r>
            <w:proofErr w:type="spellEnd"/>
            <w:r w:rsidRPr="00DA5AED">
              <w:rPr>
                <w:rFonts w:asciiTheme="minorHAnsi" w:eastAsia="MS Mincho" w:hAnsiTheme="minorHAnsi" w:cstheme="minorHAnsi"/>
                <w:b/>
                <w:bCs/>
                <w:lang w:eastAsia="fr-FR"/>
              </w:rPr>
              <w:t xml:space="preserve"> Minister of Science, Technology and Innovation of Brazil</w:t>
            </w:r>
          </w:p>
          <w:p w:rsidR="003E4EF3" w:rsidRPr="00DA5AED" w:rsidRDefault="003E4EF3" w:rsidP="003E4EF3">
            <w:pPr>
              <w:pStyle w:val="Paragraphedeliste"/>
              <w:numPr>
                <w:ilvl w:val="0"/>
                <w:numId w:val="15"/>
              </w:numPr>
              <w:spacing w:before="120" w:after="120"/>
              <w:jc w:val="both"/>
              <w:rPr>
                <w:rFonts w:asciiTheme="minorHAnsi" w:eastAsia="MS Mincho" w:hAnsiTheme="minorHAnsi" w:cstheme="minorHAnsi"/>
                <w:b/>
                <w:bCs/>
                <w:lang w:eastAsia="fr-FR"/>
              </w:rPr>
            </w:pPr>
            <w:r w:rsidRPr="00DA5AED">
              <w:rPr>
                <w:rFonts w:asciiTheme="minorHAnsi" w:eastAsia="MS Mincho" w:hAnsiTheme="minorHAnsi" w:cstheme="minorHAnsi"/>
                <w:b/>
                <w:bCs/>
                <w:lang w:eastAsia="fr-FR"/>
              </w:rPr>
              <w:t>Carlos Moedas, European Commissioner for Research, Innovation and Science</w:t>
            </w:r>
          </w:p>
          <w:p w:rsidR="003E4EF3" w:rsidRPr="00FD2CDE" w:rsidRDefault="003E4EF3" w:rsidP="00B46A49">
            <w:pPr>
              <w:spacing w:before="120" w:after="120"/>
              <w:jc w:val="both"/>
              <w:rPr>
                <w:rFonts w:asciiTheme="minorHAnsi" w:hAnsiTheme="minorHAnsi" w:cstheme="minorHAnsi"/>
                <w:b/>
                <w:i/>
                <w:color w:val="0070C0"/>
                <w:sz w:val="22"/>
                <w:szCs w:val="22"/>
                <w:lang w:bidi="hi-IN"/>
              </w:rPr>
            </w:pPr>
            <w:r w:rsidRPr="00DA5AED">
              <w:rPr>
                <w:rFonts w:asciiTheme="minorHAnsi" w:hAnsiTheme="minorHAnsi" w:cstheme="minorHAnsi"/>
                <w:b/>
                <w:i/>
                <w:sz w:val="22"/>
                <w:szCs w:val="22"/>
                <w:lang w:bidi="hi-IN"/>
              </w:rPr>
              <w:t>Followed by the signing ceremony</w:t>
            </w:r>
          </w:p>
        </w:tc>
      </w:tr>
      <w:tr w:rsidR="00E35C6E" w:rsidRPr="00FD2CDE" w:rsidTr="00A0483E">
        <w:trPr>
          <w:trHeight w:val="543"/>
        </w:trPr>
        <w:tc>
          <w:tcPr>
            <w:tcW w:w="807" w:type="pct"/>
            <w:tcBorders>
              <w:top w:val="single" w:sz="4" w:space="0" w:color="auto"/>
            </w:tcBorders>
            <w:shd w:val="clear" w:color="auto" w:fill="auto"/>
          </w:tcPr>
          <w:p w:rsidR="00E35C6E" w:rsidRPr="00E35C6E" w:rsidRDefault="00E35C6E" w:rsidP="00E35C6E">
            <w:pPr>
              <w:spacing w:before="120" w:after="120"/>
              <w:ind w:right="-85"/>
              <w:jc w:val="center"/>
              <w:rPr>
                <w:rFonts w:asciiTheme="minorHAnsi" w:eastAsia="MS Mincho" w:hAnsiTheme="minorHAnsi" w:cstheme="minorHAnsi"/>
                <w:b/>
                <w:sz w:val="22"/>
                <w:szCs w:val="22"/>
              </w:rPr>
            </w:pPr>
            <w:r w:rsidRPr="00E35C6E">
              <w:rPr>
                <w:rFonts w:asciiTheme="minorHAnsi" w:eastAsia="MS Mincho" w:hAnsiTheme="minorHAnsi" w:cstheme="minorHAnsi"/>
                <w:b/>
                <w:sz w:val="22"/>
                <w:szCs w:val="22"/>
              </w:rPr>
              <w:t>12:00 – 13:00</w:t>
            </w:r>
          </w:p>
        </w:tc>
        <w:tc>
          <w:tcPr>
            <w:tcW w:w="4193" w:type="pct"/>
            <w:tcBorders>
              <w:top w:val="single" w:sz="4" w:space="0" w:color="auto"/>
              <w:bottom w:val="single" w:sz="4" w:space="0" w:color="auto"/>
            </w:tcBorders>
            <w:shd w:val="clear" w:color="auto" w:fill="auto"/>
          </w:tcPr>
          <w:p w:rsidR="00E35C6E" w:rsidRPr="00FD2CDE" w:rsidRDefault="00E35C6E" w:rsidP="004043D5">
            <w:pPr>
              <w:spacing w:before="120"/>
              <w:jc w:val="both"/>
              <w:rPr>
                <w:rFonts w:asciiTheme="minorHAnsi" w:hAnsiTheme="minorHAnsi" w:cstheme="minorHAnsi"/>
                <w:b/>
                <w:color w:val="0070C0"/>
                <w:sz w:val="22"/>
                <w:szCs w:val="22"/>
              </w:rPr>
            </w:pPr>
            <w:r>
              <w:rPr>
                <w:rFonts w:asciiTheme="minorHAnsi" w:eastAsia="MS Mincho" w:hAnsiTheme="minorHAnsi" w:cstheme="minorHAnsi"/>
                <w:b/>
                <w:bCs/>
                <w:color w:val="0070C0"/>
                <w:sz w:val="22"/>
                <w:szCs w:val="22"/>
                <w:lang w:eastAsia="fr-FR"/>
              </w:rPr>
              <w:t>light lunch</w:t>
            </w:r>
            <w:r w:rsidR="004043D5">
              <w:rPr>
                <w:rFonts w:asciiTheme="minorHAnsi" w:eastAsia="MS Mincho" w:hAnsiTheme="minorHAnsi" w:cstheme="minorHAnsi"/>
                <w:b/>
                <w:bCs/>
                <w:color w:val="0070C0"/>
                <w:sz w:val="22"/>
                <w:szCs w:val="22"/>
                <w:lang w:eastAsia="fr-FR"/>
              </w:rPr>
              <w:t xml:space="preserve"> break</w:t>
            </w:r>
            <w:r w:rsidR="009F621C">
              <w:rPr>
                <w:rFonts w:asciiTheme="minorHAnsi" w:eastAsia="MS Mincho" w:hAnsiTheme="minorHAnsi" w:cstheme="minorHAnsi"/>
                <w:b/>
                <w:bCs/>
                <w:color w:val="0070C0"/>
                <w:sz w:val="22"/>
                <w:szCs w:val="22"/>
                <w:lang w:eastAsia="fr-FR"/>
              </w:rPr>
              <w:t xml:space="preserve"> </w:t>
            </w:r>
          </w:p>
        </w:tc>
      </w:tr>
      <w:tr w:rsidR="001B17EC" w:rsidRPr="00692D6E" w:rsidTr="00A0483E">
        <w:trPr>
          <w:trHeight w:val="543"/>
        </w:trPr>
        <w:tc>
          <w:tcPr>
            <w:tcW w:w="807" w:type="pct"/>
            <w:tcBorders>
              <w:top w:val="single" w:sz="4" w:space="0" w:color="auto"/>
            </w:tcBorders>
            <w:shd w:val="clear" w:color="auto" w:fill="auto"/>
          </w:tcPr>
          <w:p w:rsidR="001B17EC" w:rsidRPr="00FD2CDE" w:rsidRDefault="001B17EC" w:rsidP="00A0483E">
            <w:pPr>
              <w:spacing w:before="120" w:after="120"/>
              <w:ind w:right="-85"/>
              <w:rPr>
                <w:rFonts w:asciiTheme="minorHAnsi" w:eastAsia="MS Mincho" w:hAnsiTheme="minorHAnsi" w:cstheme="minorHAnsi"/>
                <w:b/>
                <w:sz w:val="22"/>
                <w:szCs w:val="22"/>
              </w:rPr>
            </w:pPr>
            <w:r w:rsidRPr="00FD2CDE">
              <w:rPr>
                <w:rFonts w:asciiTheme="minorHAnsi" w:hAnsiTheme="minorHAnsi" w:cstheme="minorHAnsi"/>
                <w:sz w:val="22"/>
                <w:szCs w:val="22"/>
              </w:rPr>
              <w:br w:type="page"/>
            </w:r>
            <w:r w:rsidR="00BA0C2D" w:rsidRPr="00FD2CDE">
              <w:rPr>
                <w:rFonts w:asciiTheme="minorHAnsi" w:eastAsia="MS Mincho" w:hAnsiTheme="minorHAnsi" w:cstheme="minorHAnsi"/>
                <w:b/>
                <w:sz w:val="22"/>
                <w:szCs w:val="22"/>
              </w:rPr>
              <w:t>1</w:t>
            </w:r>
            <w:r w:rsidR="00E35C6E">
              <w:rPr>
                <w:rFonts w:asciiTheme="minorHAnsi" w:eastAsia="MS Mincho" w:hAnsiTheme="minorHAnsi" w:cstheme="minorHAnsi"/>
                <w:b/>
                <w:sz w:val="22"/>
                <w:szCs w:val="22"/>
              </w:rPr>
              <w:t>3</w:t>
            </w:r>
            <w:r w:rsidRPr="00FD2CDE">
              <w:rPr>
                <w:rFonts w:asciiTheme="minorHAnsi" w:eastAsia="MS Mincho" w:hAnsiTheme="minorHAnsi" w:cstheme="minorHAnsi"/>
                <w:b/>
                <w:sz w:val="22"/>
                <w:szCs w:val="22"/>
              </w:rPr>
              <w:t>:</w:t>
            </w:r>
            <w:r w:rsidR="003E4EF3">
              <w:rPr>
                <w:rFonts w:asciiTheme="minorHAnsi" w:eastAsia="MS Mincho" w:hAnsiTheme="minorHAnsi" w:cstheme="minorHAnsi"/>
                <w:b/>
                <w:sz w:val="22"/>
                <w:szCs w:val="22"/>
              </w:rPr>
              <w:t>00</w:t>
            </w:r>
            <w:r w:rsidR="003E4EF3" w:rsidRPr="00FD2CDE">
              <w:rPr>
                <w:rFonts w:asciiTheme="minorHAnsi" w:eastAsia="MS Mincho" w:hAnsiTheme="minorHAnsi" w:cstheme="minorHAnsi"/>
                <w:b/>
                <w:sz w:val="22"/>
                <w:szCs w:val="22"/>
              </w:rPr>
              <w:t xml:space="preserve"> </w:t>
            </w:r>
            <w:r w:rsidRPr="00FD2CDE">
              <w:rPr>
                <w:rFonts w:asciiTheme="minorHAnsi" w:eastAsia="MS Mincho" w:hAnsiTheme="minorHAnsi" w:cstheme="minorHAnsi"/>
                <w:b/>
                <w:sz w:val="22"/>
                <w:szCs w:val="22"/>
              </w:rPr>
              <w:t xml:space="preserve">– </w:t>
            </w:r>
            <w:r w:rsidR="00BA0C2D" w:rsidRPr="00FD2CDE">
              <w:rPr>
                <w:rFonts w:asciiTheme="minorHAnsi" w:eastAsia="MS Mincho" w:hAnsiTheme="minorHAnsi" w:cstheme="minorHAnsi"/>
                <w:b/>
                <w:sz w:val="22"/>
                <w:szCs w:val="22"/>
              </w:rPr>
              <w:t>1</w:t>
            </w:r>
            <w:r w:rsidR="00E35C6E">
              <w:rPr>
                <w:rFonts w:asciiTheme="minorHAnsi" w:eastAsia="MS Mincho" w:hAnsiTheme="minorHAnsi" w:cstheme="minorHAnsi"/>
                <w:b/>
                <w:sz w:val="22"/>
                <w:szCs w:val="22"/>
              </w:rPr>
              <w:t>5</w:t>
            </w:r>
            <w:r w:rsidR="008622F2" w:rsidRPr="00FD2CDE">
              <w:rPr>
                <w:rFonts w:asciiTheme="minorHAnsi" w:eastAsia="MS Mincho" w:hAnsiTheme="minorHAnsi" w:cstheme="minorHAnsi"/>
                <w:b/>
                <w:sz w:val="22"/>
                <w:szCs w:val="22"/>
              </w:rPr>
              <w:t>:00</w:t>
            </w:r>
          </w:p>
          <w:p w:rsidR="001B17EC" w:rsidRPr="00FD2CDE" w:rsidRDefault="001B17EC" w:rsidP="00A0483E">
            <w:pPr>
              <w:ind w:right="-85"/>
              <w:jc w:val="center"/>
              <w:rPr>
                <w:rFonts w:asciiTheme="minorHAnsi" w:eastAsia="MS Mincho" w:hAnsiTheme="minorHAnsi" w:cstheme="minorHAnsi"/>
                <w:b/>
                <w:sz w:val="22"/>
                <w:szCs w:val="22"/>
              </w:rPr>
            </w:pPr>
            <w:r w:rsidRPr="00FD2CDE">
              <w:rPr>
                <w:rFonts w:asciiTheme="minorHAnsi" w:eastAsia="MS Mincho" w:hAnsiTheme="minorHAnsi" w:cstheme="minorHAnsi"/>
                <w:b/>
                <w:sz w:val="22"/>
                <w:szCs w:val="22"/>
              </w:rPr>
              <w:t>(</w:t>
            </w:r>
            <w:r w:rsidR="00E35C6E">
              <w:rPr>
                <w:rFonts w:asciiTheme="minorHAnsi" w:eastAsia="MS Mincho" w:hAnsiTheme="minorHAnsi" w:cstheme="minorHAnsi"/>
                <w:b/>
                <w:sz w:val="22"/>
                <w:szCs w:val="22"/>
              </w:rPr>
              <w:t>12</w:t>
            </w:r>
            <w:r w:rsidR="003E4EF3">
              <w:rPr>
                <w:rFonts w:asciiTheme="minorHAnsi" w:eastAsia="MS Mincho" w:hAnsiTheme="minorHAnsi" w:cstheme="minorHAnsi"/>
                <w:b/>
                <w:sz w:val="22"/>
                <w:szCs w:val="22"/>
              </w:rPr>
              <w:t>0</w:t>
            </w:r>
            <w:r w:rsidR="003E4EF3" w:rsidRPr="00FD2CDE">
              <w:rPr>
                <w:rFonts w:asciiTheme="minorHAnsi" w:eastAsia="MS Mincho" w:hAnsiTheme="minorHAnsi" w:cstheme="minorHAnsi"/>
                <w:b/>
                <w:sz w:val="22"/>
                <w:szCs w:val="22"/>
              </w:rPr>
              <w:t xml:space="preserve"> </w:t>
            </w:r>
            <w:r w:rsidRPr="00FD2CDE">
              <w:rPr>
                <w:rFonts w:asciiTheme="minorHAnsi" w:eastAsia="MS Mincho" w:hAnsiTheme="minorHAnsi" w:cstheme="minorHAnsi"/>
                <w:b/>
                <w:sz w:val="22"/>
                <w:szCs w:val="22"/>
              </w:rPr>
              <w:t>min)</w:t>
            </w:r>
          </w:p>
          <w:p w:rsidR="001B17EC" w:rsidRPr="00FD2CDE" w:rsidRDefault="001B17EC" w:rsidP="00A0483E">
            <w:pPr>
              <w:ind w:right="-85"/>
              <w:jc w:val="center"/>
              <w:rPr>
                <w:rFonts w:asciiTheme="minorHAnsi" w:eastAsia="MS Mincho" w:hAnsiTheme="minorHAnsi" w:cstheme="minorHAnsi"/>
                <w:b/>
                <w:sz w:val="22"/>
                <w:szCs w:val="22"/>
              </w:rPr>
            </w:pPr>
          </w:p>
          <w:p w:rsidR="001B17EC" w:rsidRPr="00FD2CDE" w:rsidRDefault="001B17EC" w:rsidP="00A0483E">
            <w:pPr>
              <w:ind w:right="-85"/>
              <w:jc w:val="center"/>
              <w:rPr>
                <w:rFonts w:asciiTheme="minorHAnsi" w:eastAsia="MS Mincho" w:hAnsiTheme="minorHAnsi" w:cstheme="minorHAnsi"/>
                <w:b/>
                <w:bCs/>
                <w:sz w:val="22"/>
                <w:szCs w:val="22"/>
              </w:rPr>
            </w:pPr>
          </w:p>
        </w:tc>
        <w:tc>
          <w:tcPr>
            <w:tcW w:w="4193" w:type="pct"/>
            <w:tcBorders>
              <w:top w:val="single" w:sz="4" w:space="0" w:color="auto"/>
              <w:bottom w:val="single" w:sz="4" w:space="0" w:color="auto"/>
            </w:tcBorders>
            <w:shd w:val="clear" w:color="auto" w:fill="auto"/>
          </w:tcPr>
          <w:p w:rsidR="003E4EF3" w:rsidRPr="00FD2CDE" w:rsidRDefault="003E4EF3" w:rsidP="003E4EF3">
            <w:pPr>
              <w:spacing w:before="120"/>
              <w:jc w:val="both"/>
              <w:rPr>
                <w:rFonts w:asciiTheme="minorHAnsi" w:hAnsiTheme="minorHAnsi" w:cstheme="minorHAnsi"/>
                <w:b/>
                <w:color w:val="0070C0"/>
                <w:sz w:val="22"/>
                <w:szCs w:val="22"/>
              </w:rPr>
            </w:pPr>
            <w:r w:rsidRPr="00FD2CDE">
              <w:rPr>
                <w:rFonts w:asciiTheme="minorHAnsi" w:hAnsiTheme="minorHAnsi" w:cstheme="minorHAnsi"/>
                <w:b/>
                <w:color w:val="0070C0"/>
                <w:sz w:val="22"/>
                <w:szCs w:val="22"/>
              </w:rPr>
              <w:t xml:space="preserve">Showcasing examples of </w:t>
            </w:r>
            <w:r w:rsidR="0000423F">
              <w:rPr>
                <w:rFonts w:asciiTheme="minorHAnsi" w:hAnsiTheme="minorHAnsi" w:cstheme="minorHAnsi"/>
                <w:b/>
                <w:color w:val="0070C0"/>
                <w:sz w:val="22"/>
                <w:szCs w:val="22"/>
              </w:rPr>
              <w:t xml:space="preserve">bilateral </w:t>
            </w:r>
            <w:r w:rsidRPr="00FD2CDE">
              <w:rPr>
                <w:rFonts w:asciiTheme="minorHAnsi" w:hAnsiTheme="minorHAnsi" w:cstheme="minorHAnsi"/>
                <w:b/>
                <w:color w:val="0070C0"/>
                <w:sz w:val="22"/>
                <w:szCs w:val="22"/>
              </w:rPr>
              <w:t>Atlantic Cooperation Activities</w:t>
            </w:r>
          </w:p>
          <w:p w:rsidR="003E4EF3" w:rsidRPr="00DA5AED" w:rsidRDefault="003E4EF3" w:rsidP="003E4EF3">
            <w:pPr>
              <w:pStyle w:val="Paragraphedeliste"/>
              <w:numPr>
                <w:ilvl w:val="0"/>
                <w:numId w:val="15"/>
              </w:numPr>
              <w:spacing w:before="120"/>
              <w:jc w:val="both"/>
              <w:rPr>
                <w:rFonts w:asciiTheme="minorHAnsi" w:eastAsia="MS Mincho" w:hAnsiTheme="minorHAnsi" w:cstheme="minorHAnsi"/>
              </w:rPr>
            </w:pPr>
            <w:r w:rsidRPr="00DA5AED">
              <w:rPr>
                <w:rFonts w:asciiTheme="minorHAnsi" w:hAnsiTheme="minorHAnsi" w:cstheme="minorHAnsi"/>
                <w:b/>
                <w:lang w:bidi="hi-IN"/>
              </w:rPr>
              <w:t>Ocean Tracking Network</w:t>
            </w:r>
            <w:r w:rsidR="00DA21FC" w:rsidRPr="00DA5AED">
              <w:rPr>
                <w:rFonts w:asciiTheme="minorHAnsi" w:hAnsiTheme="minorHAnsi" w:cstheme="minorHAnsi"/>
                <w:b/>
                <w:lang w:bidi="hi-IN"/>
              </w:rPr>
              <w:t>,</w:t>
            </w:r>
            <w:r w:rsidRPr="00DA5AED">
              <w:rPr>
                <w:rFonts w:asciiTheme="minorHAnsi" w:hAnsiTheme="minorHAnsi" w:cstheme="minorHAnsi"/>
                <w:b/>
                <w:lang w:bidi="hi-IN"/>
              </w:rPr>
              <w:t xml:space="preserve"> </w:t>
            </w:r>
            <w:r w:rsidR="00DA21FC" w:rsidRPr="00DA5AED">
              <w:rPr>
                <w:rFonts w:asciiTheme="minorHAnsi" w:hAnsiTheme="minorHAnsi" w:cstheme="minorHAnsi"/>
                <w:b/>
                <w:lang w:bidi="hi-IN"/>
              </w:rPr>
              <w:t xml:space="preserve">Pedro </w:t>
            </w:r>
            <w:proofErr w:type="spellStart"/>
            <w:r w:rsidR="00DA21FC" w:rsidRPr="00DA5AED">
              <w:rPr>
                <w:rFonts w:asciiTheme="minorHAnsi" w:hAnsiTheme="minorHAnsi" w:cstheme="minorHAnsi"/>
                <w:b/>
                <w:lang w:bidi="hi-IN"/>
              </w:rPr>
              <w:t>Afonso</w:t>
            </w:r>
            <w:proofErr w:type="spellEnd"/>
            <w:r w:rsidR="00DA21FC" w:rsidRPr="00DA5AED">
              <w:rPr>
                <w:rFonts w:asciiTheme="minorHAnsi" w:hAnsiTheme="minorHAnsi" w:cstheme="minorHAnsi"/>
                <w:b/>
                <w:lang w:bidi="hi-IN"/>
              </w:rPr>
              <w:t xml:space="preserve"> and José </w:t>
            </w:r>
            <w:proofErr w:type="spellStart"/>
            <w:r w:rsidR="00DA21FC" w:rsidRPr="00DA5AED">
              <w:rPr>
                <w:rFonts w:asciiTheme="minorHAnsi" w:hAnsiTheme="minorHAnsi" w:cstheme="minorHAnsi"/>
                <w:b/>
                <w:lang w:bidi="hi-IN"/>
              </w:rPr>
              <w:t>Muelbert</w:t>
            </w:r>
            <w:proofErr w:type="spellEnd"/>
          </w:p>
          <w:p w:rsidR="0000423F" w:rsidRPr="00DA5AED" w:rsidRDefault="0000423F" w:rsidP="003E4EF3">
            <w:pPr>
              <w:pStyle w:val="Paragraphedeliste"/>
              <w:numPr>
                <w:ilvl w:val="0"/>
                <w:numId w:val="15"/>
              </w:numPr>
              <w:spacing w:after="120"/>
              <w:jc w:val="both"/>
              <w:rPr>
                <w:rFonts w:asciiTheme="minorHAnsi" w:hAnsiTheme="minorHAnsi" w:cstheme="minorHAnsi"/>
                <w:b/>
                <w:lang w:val="pt-PT"/>
              </w:rPr>
            </w:pPr>
            <w:r w:rsidRPr="00DA5AED">
              <w:rPr>
                <w:rFonts w:asciiTheme="minorHAnsi" w:hAnsiTheme="minorHAnsi" w:cstheme="minorHAnsi"/>
                <w:b/>
                <w:lang w:val="pt-PT"/>
              </w:rPr>
              <w:t>B</w:t>
            </w:r>
            <w:r w:rsidR="00DA21FC" w:rsidRPr="00DA5AED">
              <w:rPr>
                <w:rFonts w:asciiTheme="minorHAnsi" w:hAnsiTheme="minorHAnsi" w:cstheme="minorHAnsi"/>
                <w:b/>
                <w:lang w:val="pt-PT"/>
              </w:rPr>
              <w:t xml:space="preserve">ilateral project with GEOMAR, </w:t>
            </w:r>
            <w:r w:rsidR="001C6A1F">
              <w:rPr>
                <w:rFonts w:asciiTheme="minorHAnsi" w:hAnsiTheme="minorHAnsi" w:cstheme="minorHAnsi"/>
                <w:b/>
                <w:lang w:val="pt-PT"/>
              </w:rPr>
              <w:t>Letícia Cunha</w:t>
            </w:r>
            <w:r w:rsidR="00CD6106" w:rsidRPr="00DA5AED">
              <w:rPr>
                <w:rFonts w:asciiTheme="minorHAnsi" w:hAnsiTheme="minorHAnsi" w:cstheme="minorHAnsi"/>
                <w:b/>
                <w:lang w:val="pt-PT"/>
              </w:rPr>
              <w:t xml:space="preserve"> </w:t>
            </w:r>
          </w:p>
          <w:p w:rsidR="00F03D1E" w:rsidRPr="00DA5AED" w:rsidRDefault="00DA21FC" w:rsidP="003E4EF3">
            <w:pPr>
              <w:pStyle w:val="Paragraphedeliste"/>
              <w:numPr>
                <w:ilvl w:val="0"/>
                <w:numId w:val="15"/>
              </w:numPr>
              <w:spacing w:after="120"/>
              <w:jc w:val="both"/>
              <w:rPr>
                <w:rFonts w:asciiTheme="minorHAnsi" w:hAnsiTheme="minorHAnsi" w:cstheme="minorHAnsi"/>
                <w:b/>
              </w:rPr>
            </w:pPr>
            <w:r w:rsidRPr="00DA5AED">
              <w:rPr>
                <w:rFonts w:asciiTheme="minorHAnsi" w:hAnsiTheme="minorHAnsi" w:cstheme="minorHAnsi"/>
                <w:b/>
              </w:rPr>
              <w:t xml:space="preserve">GEOTRACES, </w:t>
            </w:r>
            <w:r w:rsidR="001C6A1F">
              <w:rPr>
                <w:rFonts w:asciiTheme="minorHAnsi" w:hAnsiTheme="minorHAnsi" w:cstheme="minorHAnsi"/>
                <w:b/>
              </w:rPr>
              <w:t xml:space="preserve">Vanessa </w:t>
            </w:r>
            <w:proofErr w:type="spellStart"/>
            <w:r w:rsidR="001C6A1F">
              <w:rPr>
                <w:rFonts w:asciiTheme="minorHAnsi" w:hAnsiTheme="minorHAnsi" w:cstheme="minorHAnsi"/>
                <w:b/>
              </w:rPr>
              <w:t>Hatje</w:t>
            </w:r>
            <w:proofErr w:type="spellEnd"/>
          </w:p>
          <w:p w:rsidR="00535078" w:rsidRPr="00DA5AED" w:rsidRDefault="0000423F" w:rsidP="004043D5">
            <w:pPr>
              <w:pStyle w:val="Paragraphedeliste"/>
              <w:numPr>
                <w:ilvl w:val="0"/>
                <w:numId w:val="15"/>
              </w:numPr>
              <w:spacing w:after="120"/>
              <w:jc w:val="both"/>
              <w:rPr>
                <w:rFonts w:asciiTheme="minorHAnsi" w:hAnsiTheme="minorHAnsi" w:cstheme="minorHAnsi"/>
                <w:b/>
                <w:lang w:val="en-GB"/>
              </w:rPr>
            </w:pPr>
            <w:r w:rsidRPr="00DA5AED">
              <w:rPr>
                <w:rFonts w:cs="Calibri"/>
                <w:b/>
              </w:rPr>
              <w:t>Brazil-</w:t>
            </w:r>
            <w:r w:rsidR="00535078" w:rsidRPr="00DA5AED">
              <w:rPr>
                <w:rFonts w:cs="Calibri"/>
                <w:b/>
              </w:rPr>
              <w:t>Spanish- Cooperation Activities, Carlos Garcia-Soto</w:t>
            </w:r>
            <w:r w:rsidR="0019218C" w:rsidRPr="00DA5AED">
              <w:rPr>
                <w:rFonts w:cs="Calibri"/>
                <w:b/>
              </w:rPr>
              <w:t xml:space="preserve">, </w:t>
            </w:r>
            <w:r w:rsidR="00F72113" w:rsidRPr="00DA5AED">
              <w:rPr>
                <w:rFonts w:cs="Calibri"/>
                <w:b/>
                <w:noProof/>
                <w:lang w:val="en-GB"/>
              </w:rPr>
              <w:t>IEO-Spanish Oceanographic Institute</w:t>
            </w:r>
            <w:r w:rsidR="00F72113" w:rsidRPr="00DA5AED">
              <w:rPr>
                <w:rFonts w:cs="Calibri"/>
                <w:b/>
              </w:rPr>
              <w:t xml:space="preserve"> </w:t>
            </w:r>
            <w:r w:rsidR="0019218C" w:rsidRPr="00DA5AED">
              <w:rPr>
                <w:rFonts w:cs="Calibri"/>
                <w:b/>
              </w:rPr>
              <w:t>ES</w:t>
            </w:r>
          </w:p>
          <w:p w:rsidR="00F72113" w:rsidRPr="00DA5AED" w:rsidRDefault="00F72113" w:rsidP="004043D5">
            <w:pPr>
              <w:pStyle w:val="Paragraphedeliste"/>
              <w:numPr>
                <w:ilvl w:val="0"/>
                <w:numId w:val="15"/>
              </w:numPr>
              <w:spacing w:after="120"/>
              <w:jc w:val="both"/>
              <w:rPr>
                <w:rFonts w:asciiTheme="minorHAnsi" w:hAnsiTheme="minorHAnsi" w:cstheme="minorHAnsi"/>
                <w:b/>
                <w:lang w:val="en-GB"/>
              </w:rPr>
            </w:pPr>
            <w:r w:rsidRPr="00DA5AED">
              <w:rPr>
                <w:rFonts w:cs="Calibri"/>
                <w:b/>
              </w:rPr>
              <w:t>PIRATA Initiative</w:t>
            </w:r>
            <w:r w:rsidR="001C6A1F">
              <w:rPr>
                <w:rFonts w:cs="Calibri"/>
                <w:b/>
              </w:rPr>
              <w:t xml:space="preserve">, </w:t>
            </w:r>
            <w:proofErr w:type="spellStart"/>
            <w:r w:rsidR="001C6A1F">
              <w:rPr>
                <w:rFonts w:cs="Calibri"/>
                <w:b/>
              </w:rPr>
              <w:t>Moacyr</w:t>
            </w:r>
            <w:proofErr w:type="spellEnd"/>
            <w:r w:rsidR="001C6A1F">
              <w:rPr>
                <w:rFonts w:cs="Calibri"/>
                <w:b/>
              </w:rPr>
              <w:t xml:space="preserve"> Araujo</w:t>
            </w:r>
          </w:p>
          <w:p w:rsidR="00F72113" w:rsidRPr="00DA5AED" w:rsidRDefault="00F72113" w:rsidP="004043D5">
            <w:pPr>
              <w:pStyle w:val="Paragraphedeliste"/>
              <w:numPr>
                <w:ilvl w:val="0"/>
                <w:numId w:val="15"/>
              </w:numPr>
              <w:spacing w:after="120"/>
              <w:jc w:val="both"/>
              <w:rPr>
                <w:rFonts w:asciiTheme="minorHAnsi" w:hAnsiTheme="minorHAnsi" w:cstheme="minorHAnsi"/>
                <w:b/>
                <w:lang w:val="pt-PT"/>
              </w:rPr>
            </w:pPr>
            <w:r w:rsidRPr="00DA5AED">
              <w:rPr>
                <w:rFonts w:cs="Calibri"/>
                <w:b/>
                <w:lang w:val="pt-PT"/>
              </w:rPr>
              <w:t>Brazil-Portugal Cooperation Activities, Jorge Oliveira e Carmo, PT</w:t>
            </w:r>
          </w:p>
          <w:p w:rsidR="00F72113" w:rsidRPr="0080309C" w:rsidRDefault="00F72113" w:rsidP="004043D5">
            <w:pPr>
              <w:pStyle w:val="Paragraphedeliste"/>
              <w:numPr>
                <w:ilvl w:val="0"/>
                <w:numId w:val="15"/>
              </w:numPr>
              <w:spacing w:after="120"/>
              <w:jc w:val="both"/>
              <w:rPr>
                <w:rFonts w:asciiTheme="minorHAnsi" w:hAnsiTheme="minorHAnsi" w:cstheme="minorHAnsi"/>
                <w:b/>
                <w:lang w:val="it-IT"/>
              </w:rPr>
            </w:pPr>
            <w:r w:rsidRPr="0080309C">
              <w:rPr>
                <w:rFonts w:cs="Calibri"/>
                <w:b/>
              </w:rPr>
              <w:lastRenderedPageBreak/>
              <w:t xml:space="preserve">Brazil-Italy </w:t>
            </w:r>
            <w:r w:rsidR="00182F43" w:rsidRPr="0080309C">
              <w:rPr>
                <w:rFonts w:cs="Calibri"/>
                <w:b/>
              </w:rPr>
              <w:t>C</w:t>
            </w:r>
            <w:r w:rsidRPr="0080309C">
              <w:rPr>
                <w:rFonts w:cs="Calibri"/>
                <w:b/>
              </w:rPr>
              <w:t xml:space="preserve">ooperation, </w:t>
            </w:r>
            <w:r w:rsidRPr="0080309C">
              <w:rPr>
                <w:rFonts w:cs="Calibri"/>
                <w:b/>
                <w:lang w:val="it-IT"/>
              </w:rPr>
              <w:t>Carla S</w:t>
            </w:r>
            <w:r w:rsidR="0080309C" w:rsidRPr="0080309C">
              <w:rPr>
                <w:rFonts w:cs="Calibri"/>
                <w:b/>
                <w:lang w:val="it-IT"/>
              </w:rPr>
              <w:t>alvaterra</w:t>
            </w:r>
            <w:r w:rsidRPr="0080309C">
              <w:rPr>
                <w:rFonts w:cs="Calibri"/>
                <w:b/>
                <w:lang w:val="it-IT"/>
              </w:rPr>
              <w:t xml:space="preserve">, </w:t>
            </w:r>
            <w:proofErr w:type="spellStart"/>
            <w:r w:rsidRPr="0080309C">
              <w:rPr>
                <w:rFonts w:cs="Calibri"/>
                <w:b/>
                <w:lang w:val="it-IT"/>
              </w:rPr>
              <w:t>University</w:t>
            </w:r>
            <w:proofErr w:type="spellEnd"/>
            <w:r w:rsidRPr="0080309C">
              <w:rPr>
                <w:rFonts w:cs="Calibri"/>
                <w:b/>
                <w:lang w:val="it-IT"/>
              </w:rPr>
              <w:t xml:space="preserve"> of Bologna, IT</w:t>
            </w:r>
          </w:p>
          <w:p w:rsidR="00F72113" w:rsidRPr="00DA5AED" w:rsidRDefault="00F72113" w:rsidP="004043D5">
            <w:pPr>
              <w:pStyle w:val="Paragraphedeliste"/>
              <w:numPr>
                <w:ilvl w:val="0"/>
                <w:numId w:val="15"/>
              </w:numPr>
              <w:spacing w:after="120"/>
              <w:jc w:val="both"/>
              <w:rPr>
                <w:rFonts w:asciiTheme="minorHAnsi" w:hAnsiTheme="minorHAnsi" w:cstheme="minorHAnsi"/>
                <w:b/>
                <w:lang w:val="en-GB"/>
              </w:rPr>
            </w:pPr>
            <w:r w:rsidRPr="00DA5AED">
              <w:rPr>
                <w:rFonts w:cs="Calibri"/>
                <w:b/>
                <w:lang w:val="en-GB"/>
              </w:rPr>
              <w:t>Brazil-</w:t>
            </w:r>
            <w:r w:rsidR="00182F43" w:rsidRPr="00DA5AED">
              <w:rPr>
                <w:rFonts w:cs="Calibri"/>
                <w:b/>
                <w:lang w:val="en-GB"/>
              </w:rPr>
              <w:t xml:space="preserve">Belgium Cooperation Activities, </w:t>
            </w:r>
            <w:r w:rsidR="00182F43" w:rsidRPr="00DA5AED">
              <w:rPr>
                <w:rFonts w:cs="Calibri"/>
                <w:b/>
              </w:rPr>
              <w:t>Patrick Sorgeloos, University of Ghent, BE</w:t>
            </w:r>
          </w:p>
          <w:p w:rsidR="004043D5" w:rsidRPr="00EE724E" w:rsidRDefault="0000423F" w:rsidP="0000423F">
            <w:pPr>
              <w:pStyle w:val="Paragraphedeliste"/>
              <w:numPr>
                <w:ilvl w:val="0"/>
                <w:numId w:val="15"/>
              </w:numPr>
              <w:spacing w:after="120"/>
              <w:jc w:val="both"/>
              <w:rPr>
                <w:rFonts w:asciiTheme="minorHAnsi" w:hAnsiTheme="minorHAnsi" w:cstheme="minorHAnsi"/>
                <w:b/>
                <w:color w:val="0070C0"/>
                <w:lang w:val="en-GB"/>
              </w:rPr>
            </w:pPr>
            <w:r w:rsidRPr="00DA5AED">
              <w:rPr>
                <w:rFonts w:asciiTheme="minorHAnsi" w:hAnsiTheme="minorHAnsi" w:cstheme="minorHAnsi"/>
                <w:b/>
                <w:lang w:val="en-GB"/>
              </w:rPr>
              <w:t>Others….</w:t>
            </w:r>
          </w:p>
        </w:tc>
      </w:tr>
      <w:tr w:rsidR="00E35C6E" w:rsidRPr="00FD2CDE" w:rsidTr="00A0483E">
        <w:trPr>
          <w:trHeight w:val="543"/>
        </w:trPr>
        <w:tc>
          <w:tcPr>
            <w:tcW w:w="807" w:type="pct"/>
            <w:shd w:val="clear" w:color="auto" w:fill="auto"/>
          </w:tcPr>
          <w:p w:rsidR="00E35C6E" w:rsidRPr="00FD2CDE" w:rsidRDefault="00E35C6E" w:rsidP="00E35C6E">
            <w:pPr>
              <w:spacing w:before="120" w:after="120"/>
              <w:ind w:right="-85"/>
              <w:jc w:val="center"/>
              <w:rPr>
                <w:rFonts w:asciiTheme="minorHAnsi" w:eastAsia="MS Mincho" w:hAnsiTheme="minorHAnsi" w:cstheme="minorHAnsi"/>
                <w:b/>
                <w:bCs/>
                <w:iCs/>
                <w:color w:val="000000"/>
                <w:sz w:val="22"/>
                <w:szCs w:val="22"/>
              </w:rPr>
            </w:pPr>
            <w:r>
              <w:rPr>
                <w:rFonts w:asciiTheme="minorHAnsi" w:eastAsia="MS Mincho" w:hAnsiTheme="minorHAnsi" w:cstheme="minorHAnsi"/>
                <w:b/>
                <w:bCs/>
                <w:iCs/>
                <w:color w:val="000000"/>
                <w:sz w:val="22"/>
                <w:szCs w:val="22"/>
              </w:rPr>
              <w:lastRenderedPageBreak/>
              <w:t>15:00 – 15:30</w:t>
            </w:r>
          </w:p>
        </w:tc>
        <w:tc>
          <w:tcPr>
            <w:tcW w:w="4193" w:type="pct"/>
            <w:shd w:val="clear" w:color="auto" w:fill="auto"/>
          </w:tcPr>
          <w:p w:rsidR="00E35C6E" w:rsidRPr="00FD2CDE" w:rsidRDefault="00E35C6E" w:rsidP="00956DC6">
            <w:pPr>
              <w:spacing w:before="120"/>
              <w:jc w:val="both"/>
              <w:rPr>
                <w:rFonts w:asciiTheme="minorHAnsi" w:hAnsiTheme="minorHAnsi" w:cstheme="minorHAnsi"/>
                <w:b/>
                <w:color w:val="0070C0"/>
                <w:lang w:bidi="hi-IN"/>
              </w:rPr>
            </w:pPr>
            <w:r w:rsidRPr="00FD2CDE">
              <w:rPr>
                <w:rFonts w:asciiTheme="minorHAnsi" w:eastAsia="MS Mincho" w:hAnsiTheme="minorHAnsi" w:cstheme="minorHAnsi"/>
                <w:b/>
                <w:bCs/>
                <w:color w:val="0070C0"/>
                <w:sz w:val="22"/>
                <w:szCs w:val="22"/>
                <w:lang w:eastAsia="fr-FR"/>
              </w:rPr>
              <w:t>Coffee break</w:t>
            </w:r>
            <w:r w:rsidR="009F621C">
              <w:rPr>
                <w:rFonts w:asciiTheme="minorHAnsi" w:eastAsia="MS Mincho" w:hAnsiTheme="minorHAnsi" w:cstheme="minorHAnsi"/>
                <w:b/>
                <w:bCs/>
                <w:color w:val="0070C0"/>
                <w:sz w:val="22"/>
                <w:szCs w:val="22"/>
                <w:lang w:eastAsia="fr-FR"/>
              </w:rPr>
              <w:t xml:space="preserve"> </w:t>
            </w:r>
          </w:p>
        </w:tc>
      </w:tr>
      <w:tr w:rsidR="001E6C15" w:rsidRPr="00FD2CDE" w:rsidTr="001C6A1F">
        <w:trPr>
          <w:trHeight w:val="543"/>
        </w:trPr>
        <w:tc>
          <w:tcPr>
            <w:tcW w:w="807" w:type="pct"/>
            <w:shd w:val="clear" w:color="auto" w:fill="auto"/>
            <w:vAlign w:val="center"/>
          </w:tcPr>
          <w:p w:rsidR="001B4DAB" w:rsidRPr="00FD2CDE" w:rsidRDefault="003B60FC" w:rsidP="001C6A1F">
            <w:pPr>
              <w:spacing w:before="120" w:after="120"/>
              <w:ind w:right="-85"/>
              <w:rPr>
                <w:rFonts w:asciiTheme="minorHAnsi" w:eastAsia="MS Mincho" w:hAnsiTheme="minorHAnsi" w:cstheme="minorHAnsi"/>
                <w:b/>
                <w:bCs/>
                <w:iCs/>
                <w:color w:val="000000"/>
                <w:sz w:val="22"/>
                <w:szCs w:val="22"/>
              </w:rPr>
            </w:pPr>
            <w:r w:rsidRPr="00FD2CDE">
              <w:rPr>
                <w:rFonts w:asciiTheme="minorHAnsi" w:eastAsia="MS Mincho" w:hAnsiTheme="minorHAnsi" w:cstheme="minorHAnsi"/>
                <w:b/>
                <w:bCs/>
                <w:iCs/>
                <w:color w:val="000000"/>
                <w:sz w:val="22"/>
                <w:szCs w:val="22"/>
              </w:rPr>
              <w:t xml:space="preserve"> </w:t>
            </w:r>
            <w:r w:rsidR="003E4EF3">
              <w:rPr>
                <w:rFonts w:asciiTheme="minorHAnsi" w:eastAsia="MS Mincho" w:hAnsiTheme="minorHAnsi" w:cstheme="minorHAnsi"/>
                <w:b/>
                <w:bCs/>
                <w:iCs/>
                <w:color w:val="000000"/>
                <w:sz w:val="22"/>
                <w:szCs w:val="22"/>
              </w:rPr>
              <w:t>1</w:t>
            </w:r>
            <w:r w:rsidR="00E35C6E">
              <w:rPr>
                <w:rFonts w:asciiTheme="minorHAnsi" w:eastAsia="MS Mincho" w:hAnsiTheme="minorHAnsi" w:cstheme="minorHAnsi"/>
                <w:b/>
                <w:bCs/>
                <w:iCs/>
                <w:color w:val="000000"/>
                <w:sz w:val="22"/>
                <w:szCs w:val="22"/>
              </w:rPr>
              <w:t>5</w:t>
            </w:r>
            <w:r w:rsidR="003E4EF3">
              <w:rPr>
                <w:rFonts w:asciiTheme="minorHAnsi" w:eastAsia="MS Mincho" w:hAnsiTheme="minorHAnsi" w:cstheme="minorHAnsi"/>
                <w:b/>
                <w:bCs/>
                <w:iCs/>
                <w:color w:val="000000"/>
                <w:sz w:val="22"/>
                <w:szCs w:val="22"/>
              </w:rPr>
              <w:t>:</w:t>
            </w:r>
            <w:r w:rsidR="00E35C6E">
              <w:rPr>
                <w:rFonts w:asciiTheme="minorHAnsi" w:eastAsia="MS Mincho" w:hAnsiTheme="minorHAnsi" w:cstheme="minorHAnsi"/>
                <w:b/>
                <w:bCs/>
                <w:iCs/>
                <w:color w:val="000000"/>
                <w:sz w:val="22"/>
                <w:szCs w:val="22"/>
              </w:rPr>
              <w:t>3</w:t>
            </w:r>
            <w:r w:rsidR="003E4EF3">
              <w:rPr>
                <w:rFonts w:asciiTheme="minorHAnsi" w:eastAsia="MS Mincho" w:hAnsiTheme="minorHAnsi" w:cstheme="minorHAnsi"/>
                <w:b/>
                <w:bCs/>
                <w:iCs/>
                <w:color w:val="000000"/>
                <w:sz w:val="22"/>
                <w:szCs w:val="22"/>
              </w:rPr>
              <w:t>0 – 1</w:t>
            </w:r>
            <w:r w:rsidR="00DA21FC">
              <w:rPr>
                <w:rFonts w:asciiTheme="minorHAnsi" w:eastAsia="MS Mincho" w:hAnsiTheme="minorHAnsi" w:cstheme="minorHAnsi"/>
                <w:b/>
                <w:bCs/>
                <w:iCs/>
                <w:color w:val="000000"/>
                <w:sz w:val="22"/>
                <w:szCs w:val="22"/>
              </w:rPr>
              <w:t>6</w:t>
            </w:r>
            <w:r w:rsidR="003E4EF3">
              <w:rPr>
                <w:rFonts w:asciiTheme="minorHAnsi" w:eastAsia="MS Mincho" w:hAnsiTheme="minorHAnsi" w:cstheme="minorHAnsi"/>
                <w:b/>
                <w:bCs/>
                <w:iCs/>
                <w:color w:val="000000"/>
                <w:sz w:val="22"/>
                <w:szCs w:val="22"/>
              </w:rPr>
              <w:t>:</w:t>
            </w:r>
            <w:r w:rsidR="00DA21FC">
              <w:rPr>
                <w:rFonts w:asciiTheme="minorHAnsi" w:eastAsia="MS Mincho" w:hAnsiTheme="minorHAnsi" w:cstheme="minorHAnsi"/>
                <w:b/>
                <w:bCs/>
                <w:iCs/>
                <w:color w:val="000000"/>
                <w:sz w:val="22"/>
                <w:szCs w:val="22"/>
              </w:rPr>
              <w:t>45</w:t>
            </w:r>
          </w:p>
        </w:tc>
        <w:tc>
          <w:tcPr>
            <w:tcW w:w="4193" w:type="pct"/>
            <w:shd w:val="clear" w:color="auto" w:fill="auto"/>
            <w:vAlign w:val="center"/>
          </w:tcPr>
          <w:p w:rsidR="00DA21FC" w:rsidRPr="001C6A1F" w:rsidRDefault="003E4EF3" w:rsidP="001C6A1F">
            <w:pPr>
              <w:spacing w:after="120"/>
              <w:rPr>
                <w:rFonts w:asciiTheme="minorHAnsi" w:eastAsia="MS Mincho" w:hAnsiTheme="minorHAnsi" w:cstheme="minorHAnsi"/>
                <w:b/>
                <w:sz w:val="22"/>
                <w:szCs w:val="22"/>
              </w:rPr>
            </w:pPr>
            <w:r w:rsidRPr="00DA5AED">
              <w:rPr>
                <w:rFonts w:asciiTheme="minorHAnsi" w:hAnsiTheme="minorHAnsi" w:cstheme="minorHAnsi"/>
                <w:b/>
                <w:color w:val="0070C0"/>
                <w:sz w:val="22"/>
                <w:szCs w:val="22"/>
                <w:lang w:bidi="hi-IN"/>
              </w:rPr>
              <w:t>Panel discussion: Insights from the conference and next steps</w:t>
            </w:r>
            <w:r w:rsidRPr="00DA5AED">
              <w:rPr>
                <w:rFonts w:asciiTheme="minorHAnsi" w:eastAsia="MS Mincho" w:hAnsiTheme="minorHAnsi" w:cstheme="minorHAnsi"/>
                <w:b/>
                <w:sz w:val="22"/>
                <w:szCs w:val="22"/>
              </w:rPr>
              <w:t xml:space="preserve"> </w:t>
            </w:r>
          </w:p>
        </w:tc>
      </w:tr>
      <w:tr w:rsidR="001C6A1F" w:rsidRPr="00FD2CDE" w:rsidTr="001C6A1F">
        <w:trPr>
          <w:trHeight w:val="543"/>
        </w:trPr>
        <w:tc>
          <w:tcPr>
            <w:tcW w:w="807" w:type="pct"/>
            <w:shd w:val="clear" w:color="auto" w:fill="auto"/>
          </w:tcPr>
          <w:p w:rsidR="001C6A1F" w:rsidRPr="00FD2CDE" w:rsidRDefault="001C6A1F" w:rsidP="00DA21FC">
            <w:pPr>
              <w:spacing w:before="120" w:after="120"/>
              <w:ind w:right="-85"/>
              <w:jc w:val="center"/>
              <w:rPr>
                <w:rFonts w:asciiTheme="minorHAnsi" w:eastAsia="MS Mincho" w:hAnsiTheme="minorHAnsi" w:cstheme="minorHAnsi"/>
                <w:b/>
                <w:bCs/>
                <w:iCs/>
                <w:color w:val="000000"/>
                <w:sz w:val="22"/>
                <w:szCs w:val="22"/>
              </w:rPr>
            </w:pPr>
            <w:r>
              <w:rPr>
                <w:rFonts w:asciiTheme="minorHAnsi" w:eastAsia="MS Mincho" w:hAnsiTheme="minorHAnsi" w:cstheme="minorHAnsi"/>
                <w:b/>
                <w:bCs/>
                <w:iCs/>
                <w:color w:val="000000"/>
                <w:sz w:val="22"/>
                <w:szCs w:val="22"/>
              </w:rPr>
              <w:t>16:45-17:00</w:t>
            </w:r>
          </w:p>
        </w:tc>
        <w:tc>
          <w:tcPr>
            <w:tcW w:w="4193" w:type="pct"/>
            <w:shd w:val="clear" w:color="auto" w:fill="auto"/>
            <w:vAlign w:val="center"/>
          </w:tcPr>
          <w:p w:rsidR="001C6A1F" w:rsidRPr="00DA5AED" w:rsidRDefault="001C6A1F" w:rsidP="001C6A1F">
            <w:pPr>
              <w:spacing w:after="120"/>
              <w:rPr>
                <w:rFonts w:asciiTheme="minorHAnsi" w:hAnsiTheme="minorHAnsi" w:cstheme="minorHAnsi"/>
                <w:b/>
                <w:color w:val="0070C0"/>
                <w:sz w:val="22"/>
                <w:szCs w:val="22"/>
                <w:lang w:bidi="hi-IN"/>
              </w:rPr>
            </w:pPr>
            <w:r w:rsidRPr="00DA5AED">
              <w:rPr>
                <w:rFonts w:asciiTheme="minorHAnsi" w:eastAsia="MS Mincho" w:hAnsiTheme="minorHAnsi" w:cstheme="minorHAnsi"/>
                <w:b/>
                <w:color w:val="0070C0"/>
                <w:sz w:val="22"/>
                <w:szCs w:val="22"/>
              </w:rPr>
              <w:t xml:space="preserve">Closing remarks: </w:t>
            </w:r>
            <w:proofErr w:type="spellStart"/>
            <w:r w:rsidR="00AD6FE5">
              <w:rPr>
                <w:rFonts w:asciiTheme="minorHAnsi" w:hAnsiTheme="minorHAnsi" w:cstheme="minorHAnsi"/>
                <w:b/>
                <w:sz w:val="22"/>
                <w:szCs w:val="22"/>
              </w:rPr>
              <w:t>Jailson</w:t>
            </w:r>
            <w:proofErr w:type="spellEnd"/>
            <w:r w:rsidR="00AD6FE5">
              <w:rPr>
                <w:rFonts w:asciiTheme="minorHAnsi" w:hAnsiTheme="minorHAnsi" w:cstheme="minorHAnsi"/>
                <w:b/>
                <w:sz w:val="22"/>
                <w:szCs w:val="22"/>
              </w:rPr>
              <w:t xml:space="preserve"> </w:t>
            </w:r>
            <w:proofErr w:type="spellStart"/>
            <w:r w:rsidR="00AD6FE5">
              <w:rPr>
                <w:rFonts w:asciiTheme="minorHAnsi" w:hAnsiTheme="minorHAnsi" w:cstheme="minorHAnsi"/>
                <w:b/>
                <w:sz w:val="22"/>
                <w:szCs w:val="22"/>
              </w:rPr>
              <w:t>Bittencourt</w:t>
            </w:r>
            <w:proofErr w:type="spellEnd"/>
            <w:r w:rsidR="00AD6FE5">
              <w:rPr>
                <w:rFonts w:asciiTheme="minorHAnsi" w:hAnsiTheme="minorHAnsi" w:cstheme="minorHAnsi"/>
                <w:b/>
                <w:sz w:val="22"/>
                <w:szCs w:val="22"/>
              </w:rPr>
              <w:t xml:space="preserve"> de Andrade (tbc)</w:t>
            </w:r>
            <w:r w:rsidRPr="00DA5AED">
              <w:rPr>
                <w:rFonts w:asciiTheme="minorHAnsi" w:eastAsia="MS Mincho" w:hAnsiTheme="minorHAnsi" w:cstheme="minorHAnsi"/>
                <w:b/>
                <w:sz w:val="22"/>
                <w:szCs w:val="22"/>
              </w:rPr>
              <w:t xml:space="preserve"> and John Bell</w:t>
            </w:r>
            <w:r w:rsidR="0080309C">
              <w:rPr>
                <w:rFonts w:asciiTheme="minorHAnsi" w:eastAsia="MS Mincho" w:hAnsiTheme="minorHAnsi" w:cstheme="minorHAnsi"/>
                <w:b/>
                <w:sz w:val="22"/>
                <w:szCs w:val="22"/>
              </w:rPr>
              <w:t>, European Commission</w:t>
            </w:r>
          </w:p>
        </w:tc>
      </w:tr>
    </w:tbl>
    <w:p w:rsidR="001B17EC" w:rsidRPr="00FD2CDE" w:rsidRDefault="001B17EC" w:rsidP="0019218C">
      <w:pPr>
        <w:ind w:left="2880" w:firstLine="720"/>
        <w:jc w:val="both"/>
        <w:rPr>
          <w:rFonts w:asciiTheme="minorHAnsi" w:hAnsiTheme="minorHAnsi" w:cstheme="minorHAnsi"/>
          <w:b/>
          <w:sz w:val="22"/>
          <w:szCs w:val="22"/>
          <w:u w:val="single"/>
        </w:rPr>
      </w:pPr>
    </w:p>
    <w:sectPr w:rsidR="001B17EC" w:rsidRPr="00FD2CDE" w:rsidSect="00804577">
      <w:headerReference w:type="default" r:id="rId11"/>
      <w:footerReference w:type="default" r:id="rId12"/>
      <w:pgSz w:w="11906" w:h="16838"/>
      <w:pgMar w:top="85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E7" w:rsidRDefault="007F45E7">
      <w:r>
        <w:separator/>
      </w:r>
    </w:p>
  </w:endnote>
  <w:endnote w:type="continuationSeparator" w:id="0">
    <w:p w:rsidR="007F45E7" w:rsidRDefault="007F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A8" w:rsidRDefault="00B06915">
    <w:pPr>
      <w:pStyle w:val="Pieddepage"/>
      <w:jc w:val="center"/>
    </w:pPr>
    <w:r>
      <w:fldChar w:fldCharType="begin"/>
    </w:r>
    <w:r>
      <w:instrText xml:space="preserve"> PAGE   \* MERGEFORMAT </w:instrText>
    </w:r>
    <w:r>
      <w:fldChar w:fldCharType="separate"/>
    </w:r>
    <w:r w:rsidR="00435EB5">
      <w:rPr>
        <w:noProof/>
      </w:rPr>
      <w:t>2</w:t>
    </w:r>
    <w:r>
      <w:rPr>
        <w:noProof/>
      </w:rPr>
      <w:fldChar w:fldCharType="end"/>
    </w:r>
  </w:p>
  <w:p w:rsidR="00A930A8" w:rsidRPr="000E4CF4" w:rsidRDefault="00A930A8" w:rsidP="00A0483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E7" w:rsidRDefault="007F45E7">
      <w:r>
        <w:separator/>
      </w:r>
    </w:p>
  </w:footnote>
  <w:footnote w:type="continuationSeparator" w:id="0">
    <w:p w:rsidR="007F45E7" w:rsidRDefault="007F45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0A8" w:rsidRDefault="00A930A8">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3DD8"/>
    <w:multiLevelType w:val="hybridMultilevel"/>
    <w:tmpl w:val="72B0624C"/>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1">
    <w:nsid w:val="0CE261A9"/>
    <w:multiLevelType w:val="hybridMultilevel"/>
    <w:tmpl w:val="D4C62AB0"/>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
    <w:nsid w:val="100C50FB"/>
    <w:multiLevelType w:val="hybridMultilevel"/>
    <w:tmpl w:val="601A2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3C71A6"/>
    <w:multiLevelType w:val="hybridMultilevel"/>
    <w:tmpl w:val="9EE2A9EE"/>
    <w:lvl w:ilvl="0" w:tplc="9F2E51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DC490E"/>
    <w:multiLevelType w:val="hybridMultilevel"/>
    <w:tmpl w:val="A2C4A506"/>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E7534C4"/>
    <w:multiLevelType w:val="hybridMultilevel"/>
    <w:tmpl w:val="EA30DC9C"/>
    <w:lvl w:ilvl="0" w:tplc="9F2E510A">
      <w:start w:val="1"/>
      <w:numFmt w:val="bullet"/>
      <w:lvlText w:val=""/>
      <w:lvlJc w:val="left"/>
      <w:pPr>
        <w:ind w:left="720" w:hanging="360"/>
      </w:pPr>
      <w:rPr>
        <w:rFonts w:ascii="Symbol" w:hAnsi="Symbol" w:hint="default"/>
      </w:rPr>
    </w:lvl>
    <w:lvl w:ilvl="1" w:tplc="9F2E510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E46AE4"/>
    <w:multiLevelType w:val="hybridMultilevel"/>
    <w:tmpl w:val="DCA8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B21EA3"/>
    <w:multiLevelType w:val="hybridMultilevel"/>
    <w:tmpl w:val="F8301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65D4413"/>
    <w:multiLevelType w:val="hybridMultilevel"/>
    <w:tmpl w:val="280EF89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9">
    <w:nsid w:val="370E50B4"/>
    <w:multiLevelType w:val="hybridMultilevel"/>
    <w:tmpl w:val="9A36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3F62FC"/>
    <w:multiLevelType w:val="hybridMultilevel"/>
    <w:tmpl w:val="3A228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D825798"/>
    <w:multiLevelType w:val="multilevel"/>
    <w:tmpl w:val="3B208476"/>
    <w:lvl w:ilvl="0">
      <w:start w:val="1"/>
      <w:numFmt w:val="decimal"/>
      <w:lvlText w:val="%1."/>
      <w:lvlJc w:val="left"/>
      <w:pPr>
        <w:ind w:left="720" w:hanging="360"/>
      </w:pPr>
    </w:lvl>
    <w:lvl w:ilvl="1">
      <w:start w:val="4"/>
      <w:numFmt w:val="decimal"/>
      <w:isLgl/>
      <w:lvlText w:val="%1.%2."/>
      <w:lvlJc w:val="left"/>
      <w:pPr>
        <w:ind w:left="1156" w:hanging="720"/>
      </w:pPr>
      <w:rPr>
        <w:rFonts w:hint="default"/>
        <w:b/>
      </w:rPr>
    </w:lvl>
    <w:lvl w:ilvl="2">
      <w:start w:val="1"/>
      <w:numFmt w:val="decimal"/>
      <w:isLgl/>
      <w:lvlText w:val="%1.%2.%3."/>
      <w:lvlJc w:val="left"/>
      <w:pPr>
        <w:ind w:left="1232" w:hanging="720"/>
      </w:pPr>
      <w:rPr>
        <w:rFonts w:hint="default"/>
        <w:b/>
      </w:rPr>
    </w:lvl>
    <w:lvl w:ilvl="3">
      <w:start w:val="1"/>
      <w:numFmt w:val="decimal"/>
      <w:isLgl/>
      <w:lvlText w:val="%1.%2.%3.%4."/>
      <w:lvlJc w:val="left"/>
      <w:pPr>
        <w:ind w:left="1668" w:hanging="1080"/>
      </w:pPr>
      <w:rPr>
        <w:rFonts w:hint="default"/>
        <w:b/>
      </w:rPr>
    </w:lvl>
    <w:lvl w:ilvl="4">
      <w:start w:val="1"/>
      <w:numFmt w:val="decimal"/>
      <w:isLgl/>
      <w:lvlText w:val="%1.%2.%3.%4.%5."/>
      <w:lvlJc w:val="left"/>
      <w:pPr>
        <w:ind w:left="1744" w:hanging="1080"/>
      </w:pPr>
      <w:rPr>
        <w:rFonts w:hint="default"/>
        <w:b/>
      </w:rPr>
    </w:lvl>
    <w:lvl w:ilvl="5">
      <w:start w:val="1"/>
      <w:numFmt w:val="decimal"/>
      <w:isLgl/>
      <w:lvlText w:val="%1.%2.%3.%4.%5.%6."/>
      <w:lvlJc w:val="left"/>
      <w:pPr>
        <w:ind w:left="2180" w:hanging="1440"/>
      </w:pPr>
      <w:rPr>
        <w:rFonts w:hint="default"/>
        <w:b/>
      </w:rPr>
    </w:lvl>
    <w:lvl w:ilvl="6">
      <w:start w:val="1"/>
      <w:numFmt w:val="decimal"/>
      <w:isLgl/>
      <w:lvlText w:val="%1.%2.%3.%4.%5.%6.%7."/>
      <w:lvlJc w:val="left"/>
      <w:pPr>
        <w:ind w:left="2256" w:hanging="1440"/>
      </w:pPr>
      <w:rPr>
        <w:rFonts w:hint="default"/>
        <w:b/>
      </w:rPr>
    </w:lvl>
    <w:lvl w:ilvl="7">
      <w:start w:val="1"/>
      <w:numFmt w:val="decimal"/>
      <w:isLgl/>
      <w:lvlText w:val="%1.%2.%3.%4.%5.%6.%7.%8."/>
      <w:lvlJc w:val="left"/>
      <w:pPr>
        <w:ind w:left="2692" w:hanging="1800"/>
      </w:pPr>
      <w:rPr>
        <w:rFonts w:hint="default"/>
        <w:b/>
      </w:rPr>
    </w:lvl>
    <w:lvl w:ilvl="8">
      <w:start w:val="1"/>
      <w:numFmt w:val="decimal"/>
      <w:isLgl/>
      <w:lvlText w:val="%1.%2.%3.%4.%5.%6.%7.%8.%9."/>
      <w:lvlJc w:val="left"/>
      <w:pPr>
        <w:ind w:left="3128" w:hanging="2160"/>
      </w:pPr>
      <w:rPr>
        <w:rFonts w:hint="default"/>
        <w:b/>
      </w:rPr>
    </w:lvl>
  </w:abstractNum>
  <w:abstractNum w:abstractNumId="12">
    <w:nsid w:val="3E6F6214"/>
    <w:multiLevelType w:val="hybridMultilevel"/>
    <w:tmpl w:val="BDECBF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D62762"/>
    <w:multiLevelType w:val="hybridMultilevel"/>
    <w:tmpl w:val="58866EB4"/>
    <w:lvl w:ilvl="0" w:tplc="08090001">
      <w:start w:val="1"/>
      <w:numFmt w:val="bullet"/>
      <w:lvlText w:val=""/>
      <w:lvlJc w:val="left"/>
      <w:pPr>
        <w:ind w:left="1355" w:hanging="360"/>
      </w:pPr>
      <w:rPr>
        <w:rFonts w:ascii="Symbol" w:hAnsi="Symbol" w:hint="default"/>
      </w:rPr>
    </w:lvl>
    <w:lvl w:ilvl="1" w:tplc="08090003" w:tentative="1">
      <w:start w:val="1"/>
      <w:numFmt w:val="bullet"/>
      <w:lvlText w:val="o"/>
      <w:lvlJc w:val="left"/>
      <w:pPr>
        <w:ind w:left="2075" w:hanging="360"/>
      </w:pPr>
      <w:rPr>
        <w:rFonts w:ascii="Courier New" w:hAnsi="Courier New" w:cs="Courier New" w:hint="default"/>
      </w:rPr>
    </w:lvl>
    <w:lvl w:ilvl="2" w:tplc="08090005" w:tentative="1">
      <w:start w:val="1"/>
      <w:numFmt w:val="bullet"/>
      <w:lvlText w:val=""/>
      <w:lvlJc w:val="left"/>
      <w:pPr>
        <w:ind w:left="2795" w:hanging="360"/>
      </w:pPr>
      <w:rPr>
        <w:rFonts w:ascii="Wingdings" w:hAnsi="Wingdings" w:hint="default"/>
      </w:rPr>
    </w:lvl>
    <w:lvl w:ilvl="3" w:tplc="08090001" w:tentative="1">
      <w:start w:val="1"/>
      <w:numFmt w:val="bullet"/>
      <w:lvlText w:val=""/>
      <w:lvlJc w:val="left"/>
      <w:pPr>
        <w:ind w:left="3515" w:hanging="360"/>
      </w:pPr>
      <w:rPr>
        <w:rFonts w:ascii="Symbol" w:hAnsi="Symbol" w:hint="default"/>
      </w:rPr>
    </w:lvl>
    <w:lvl w:ilvl="4" w:tplc="08090003" w:tentative="1">
      <w:start w:val="1"/>
      <w:numFmt w:val="bullet"/>
      <w:lvlText w:val="o"/>
      <w:lvlJc w:val="left"/>
      <w:pPr>
        <w:ind w:left="4235" w:hanging="360"/>
      </w:pPr>
      <w:rPr>
        <w:rFonts w:ascii="Courier New" w:hAnsi="Courier New" w:cs="Courier New" w:hint="default"/>
      </w:rPr>
    </w:lvl>
    <w:lvl w:ilvl="5" w:tplc="08090005" w:tentative="1">
      <w:start w:val="1"/>
      <w:numFmt w:val="bullet"/>
      <w:lvlText w:val=""/>
      <w:lvlJc w:val="left"/>
      <w:pPr>
        <w:ind w:left="4955" w:hanging="360"/>
      </w:pPr>
      <w:rPr>
        <w:rFonts w:ascii="Wingdings" w:hAnsi="Wingdings" w:hint="default"/>
      </w:rPr>
    </w:lvl>
    <w:lvl w:ilvl="6" w:tplc="08090001" w:tentative="1">
      <w:start w:val="1"/>
      <w:numFmt w:val="bullet"/>
      <w:lvlText w:val=""/>
      <w:lvlJc w:val="left"/>
      <w:pPr>
        <w:ind w:left="5675" w:hanging="360"/>
      </w:pPr>
      <w:rPr>
        <w:rFonts w:ascii="Symbol" w:hAnsi="Symbol" w:hint="default"/>
      </w:rPr>
    </w:lvl>
    <w:lvl w:ilvl="7" w:tplc="08090003" w:tentative="1">
      <w:start w:val="1"/>
      <w:numFmt w:val="bullet"/>
      <w:lvlText w:val="o"/>
      <w:lvlJc w:val="left"/>
      <w:pPr>
        <w:ind w:left="6395" w:hanging="360"/>
      </w:pPr>
      <w:rPr>
        <w:rFonts w:ascii="Courier New" w:hAnsi="Courier New" w:cs="Courier New" w:hint="default"/>
      </w:rPr>
    </w:lvl>
    <w:lvl w:ilvl="8" w:tplc="08090005" w:tentative="1">
      <w:start w:val="1"/>
      <w:numFmt w:val="bullet"/>
      <w:lvlText w:val=""/>
      <w:lvlJc w:val="left"/>
      <w:pPr>
        <w:ind w:left="7115" w:hanging="360"/>
      </w:pPr>
      <w:rPr>
        <w:rFonts w:ascii="Wingdings" w:hAnsi="Wingdings" w:hint="default"/>
      </w:rPr>
    </w:lvl>
  </w:abstractNum>
  <w:abstractNum w:abstractNumId="14">
    <w:nsid w:val="4F0F3685"/>
    <w:multiLevelType w:val="hybridMultilevel"/>
    <w:tmpl w:val="AD0E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9A0804"/>
    <w:multiLevelType w:val="hybridMultilevel"/>
    <w:tmpl w:val="7672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EB69A9"/>
    <w:multiLevelType w:val="hybridMultilevel"/>
    <w:tmpl w:val="78663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13062E"/>
    <w:multiLevelType w:val="hybridMultilevel"/>
    <w:tmpl w:val="7D3E34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662563F"/>
    <w:multiLevelType w:val="hybridMultilevel"/>
    <w:tmpl w:val="2610BF7A"/>
    <w:lvl w:ilvl="0" w:tplc="41269C86">
      <w:numFmt w:val="bullet"/>
      <w:lvlText w:val="•"/>
      <w:lvlJc w:val="left"/>
      <w:pPr>
        <w:ind w:left="1230" w:hanging="87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7"/>
  </w:num>
  <w:num w:numId="6">
    <w:abstractNumId w:val="12"/>
  </w:num>
  <w:num w:numId="7">
    <w:abstractNumId w:val="7"/>
  </w:num>
  <w:num w:numId="8">
    <w:abstractNumId w:val="18"/>
  </w:num>
  <w:num w:numId="9">
    <w:abstractNumId w:val="5"/>
  </w:num>
  <w:num w:numId="10">
    <w:abstractNumId w:val="10"/>
  </w:num>
  <w:num w:numId="11">
    <w:abstractNumId w:val="3"/>
  </w:num>
  <w:num w:numId="12">
    <w:abstractNumId w:val="2"/>
  </w:num>
  <w:num w:numId="13">
    <w:abstractNumId w:val="13"/>
  </w:num>
  <w:num w:numId="14">
    <w:abstractNumId w:val="9"/>
  </w:num>
  <w:num w:numId="15">
    <w:abstractNumId w:val="1"/>
  </w:num>
  <w:num w:numId="16">
    <w:abstractNumId w:val="14"/>
  </w:num>
  <w:num w:numId="17">
    <w:abstractNumId w:val="16"/>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A3A18"/>
    <w:rsid w:val="0000423F"/>
    <w:rsid w:val="00026F2C"/>
    <w:rsid w:val="00036380"/>
    <w:rsid w:val="00091EBF"/>
    <w:rsid w:val="000C0C83"/>
    <w:rsid w:val="000C5E1A"/>
    <w:rsid w:val="000C6DA1"/>
    <w:rsid w:val="000E3348"/>
    <w:rsid w:val="000E3DF6"/>
    <w:rsid w:val="000F3BF4"/>
    <w:rsid w:val="000F5AE1"/>
    <w:rsid w:val="001143E7"/>
    <w:rsid w:val="00125051"/>
    <w:rsid w:val="001334EF"/>
    <w:rsid w:val="001808A0"/>
    <w:rsid w:val="00180EEA"/>
    <w:rsid w:val="00182F43"/>
    <w:rsid w:val="0019218C"/>
    <w:rsid w:val="00193FEB"/>
    <w:rsid w:val="001966E4"/>
    <w:rsid w:val="001A7002"/>
    <w:rsid w:val="001B17EC"/>
    <w:rsid w:val="001B4DAB"/>
    <w:rsid w:val="001C6A1F"/>
    <w:rsid w:val="001E46B3"/>
    <w:rsid w:val="001E6C15"/>
    <w:rsid w:val="001F54CB"/>
    <w:rsid w:val="00205957"/>
    <w:rsid w:val="00220AFE"/>
    <w:rsid w:val="00225771"/>
    <w:rsid w:val="00235D97"/>
    <w:rsid w:val="002414B9"/>
    <w:rsid w:val="00265943"/>
    <w:rsid w:val="00266FF9"/>
    <w:rsid w:val="00281F0A"/>
    <w:rsid w:val="0028403C"/>
    <w:rsid w:val="00296A6F"/>
    <w:rsid w:val="002A2CAF"/>
    <w:rsid w:val="002B041D"/>
    <w:rsid w:val="002B4158"/>
    <w:rsid w:val="002E61A9"/>
    <w:rsid w:val="002E7997"/>
    <w:rsid w:val="002F1F99"/>
    <w:rsid w:val="003134ED"/>
    <w:rsid w:val="00360A8D"/>
    <w:rsid w:val="00362141"/>
    <w:rsid w:val="003621B8"/>
    <w:rsid w:val="00387120"/>
    <w:rsid w:val="00390CBD"/>
    <w:rsid w:val="003A6A11"/>
    <w:rsid w:val="003B60FC"/>
    <w:rsid w:val="003B737E"/>
    <w:rsid w:val="003C04DA"/>
    <w:rsid w:val="003D410C"/>
    <w:rsid w:val="003E4EF3"/>
    <w:rsid w:val="004043D5"/>
    <w:rsid w:val="00404ED2"/>
    <w:rsid w:val="00415262"/>
    <w:rsid w:val="0041538D"/>
    <w:rsid w:val="0042287B"/>
    <w:rsid w:val="00425594"/>
    <w:rsid w:val="00432C7E"/>
    <w:rsid w:val="00435EB5"/>
    <w:rsid w:val="00465D5A"/>
    <w:rsid w:val="00472365"/>
    <w:rsid w:val="00473883"/>
    <w:rsid w:val="00475A99"/>
    <w:rsid w:val="00485744"/>
    <w:rsid w:val="00523614"/>
    <w:rsid w:val="00535078"/>
    <w:rsid w:val="005413DA"/>
    <w:rsid w:val="00545E1C"/>
    <w:rsid w:val="00585E56"/>
    <w:rsid w:val="005915D1"/>
    <w:rsid w:val="005B4929"/>
    <w:rsid w:val="005B4BAE"/>
    <w:rsid w:val="005C52C5"/>
    <w:rsid w:val="005D250D"/>
    <w:rsid w:val="005D25E9"/>
    <w:rsid w:val="005F2EC4"/>
    <w:rsid w:val="00623FD6"/>
    <w:rsid w:val="006473C6"/>
    <w:rsid w:val="006759DD"/>
    <w:rsid w:val="00692D6E"/>
    <w:rsid w:val="006A34C4"/>
    <w:rsid w:val="006C4044"/>
    <w:rsid w:val="006D0777"/>
    <w:rsid w:val="006D50E0"/>
    <w:rsid w:val="006E62C2"/>
    <w:rsid w:val="006E7C8C"/>
    <w:rsid w:val="006F26CB"/>
    <w:rsid w:val="00703A75"/>
    <w:rsid w:val="00714E19"/>
    <w:rsid w:val="00723B2D"/>
    <w:rsid w:val="00736438"/>
    <w:rsid w:val="00740728"/>
    <w:rsid w:val="00744C2B"/>
    <w:rsid w:val="00756365"/>
    <w:rsid w:val="00797726"/>
    <w:rsid w:val="007A3A18"/>
    <w:rsid w:val="007F45E7"/>
    <w:rsid w:val="007F5571"/>
    <w:rsid w:val="0080309C"/>
    <w:rsid w:val="00804577"/>
    <w:rsid w:val="008332B6"/>
    <w:rsid w:val="008622F2"/>
    <w:rsid w:val="00863601"/>
    <w:rsid w:val="008747A3"/>
    <w:rsid w:val="008758B4"/>
    <w:rsid w:val="00876202"/>
    <w:rsid w:val="008D2D65"/>
    <w:rsid w:val="008D5548"/>
    <w:rsid w:val="008F61FA"/>
    <w:rsid w:val="00913DEE"/>
    <w:rsid w:val="00915F0E"/>
    <w:rsid w:val="00932107"/>
    <w:rsid w:val="00936876"/>
    <w:rsid w:val="009379F8"/>
    <w:rsid w:val="00941AA9"/>
    <w:rsid w:val="00942072"/>
    <w:rsid w:val="00956DC6"/>
    <w:rsid w:val="0096213E"/>
    <w:rsid w:val="00976C66"/>
    <w:rsid w:val="00981DCD"/>
    <w:rsid w:val="009838C6"/>
    <w:rsid w:val="00986AEB"/>
    <w:rsid w:val="009A04C8"/>
    <w:rsid w:val="009A52DC"/>
    <w:rsid w:val="009B3027"/>
    <w:rsid w:val="009F621C"/>
    <w:rsid w:val="00A00EF1"/>
    <w:rsid w:val="00A0483E"/>
    <w:rsid w:val="00A05159"/>
    <w:rsid w:val="00A13D39"/>
    <w:rsid w:val="00A222BF"/>
    <w:rsid w:val="00A2232E"/>
    <w:rsid w:val="00A40080"/>
    <w:rsid w:val="00A45A27"/>
    <w:rsid w:val="00A57E15"/>
    <w:rsid w:val="00A608DF"/>
    <w:rsid w:val="00A665A1"/>
    <w:rsid w:val="00A82D94"/>
    <w:rsid w:val="00A857B7"/>
    <w:rsid w:val="00A85EE5"/>
    <w:rsid w:val="00A87FB2"/>
    <w:rsid w:val="00A930A8"/>
    <w:rsid w:val="00AB249E"/>
    <w:rsid w:val="00AB4BC4"/>
    <w:rsid w:val="00AB5374"/>
    <w:rsid w:val="00AC2EC2"/>
    <w:rsid w:val="00AD6FE5"/>
    <w:rsid w:val="00AE51E1"/>
    <w:rsid w:val="00AF0401"/>
    <w:rsid w:val="00B06915"/>
    <w:rsid w:val="00B109E7"/>
    <w:rsid w:val="00B307B8"/>
    <w:rsid w:val="00B967B2"/>
    <w:rsid w:val="00BA0C2D"/>
    <w:rsid w:val="00BA28F0"/>
    <w:rsid w:val="00BA5A81"/>
    <w:rsid w:val="00BC6819"/>
    <w:rsid w:val="00BE7FDB"/>
    <w:rsid w:val="00C00191"/>
    <w:rsid w:val="00C02B3C"/>
    <w:rsid w:val="00C25337"/>
    <w:rsid w:val="00C2545C"/>
    <w:rsid w:val="00C35B47"/>
    <w:rsid w:val="00C41C4F"/>
    <w:rsid w:val="00C44759"/>
    <w:rsid w:val="00C54BF5"/>
    <w:rsid w:val="00C56EC4"/>
    <w:rsid w:val="00C77836"/>
    <w:rsid w:val="00C810E5"/>
    <w:rsid w:val="00C831A5"/>
    <w:rsid w:val="00CD6106"/>
    <w:rsid w:val="00D0046B"/>
    <w:rsid w:val="00D14E12"/>
    <w:rsid w:val="00D22745"/>
    <w:rsid w:val="00D4234B"/>
    <w:rsid w:val="00D57FFA"/>
    <w:rsid w:val="00D60723"/>
    <w:rsid w:val="00D631BC"/>
    <w:rsid w:val="00D800DD"/>
    <w:rsid w:val="00DA21FC"/>
    <w:rsid w:val="00DA228A"/>
    <w:rsid w:val="00DA5AED"/>
    <w:rsid w:val="00DA7D4D"/>
    <w:rsid w:val="00DD5319"/>
    <w:rsid w:val="00E22945"/>
    <w:rsid w:val="00E3193B"/>
    <w:rsid w:val="00E35C6E"/>
    <w:rsid w:val="00E83943"/>
    <w:rsid w:val="00EA1DFE"/>
    <w:rsid w:val="00EA63FA"/>
    <w:rsid w:val="00EB1FC0"/>
    <w:rsid w:val="00EB7A9B"/>
    <w:rsid w:val="00EC6D39"/>
    <w:rsid w:val="00ED1C56"/>
    <w:rsid w:val="00ED5158"/>
    <w:rsid w:val="00ED65D5"/>
    <w:rsid w:val="00EE67ED"/>
    <w:rsid w:val="00EE724E"/>
    <w:rsid w:val="00EF1174"/>
    <w:rsid w:val="00F03D1E"/>
    <w:rsid w:val="00F0550B"/>
    <w:rsid w:val="00F14E01"/>
    <w:rsid w:val="00F21154"/>
    <w:rsid w:val="00F315FA"/>
    <w:rsid w:val="00F401BD"/>
    <w:rsid w:val="00F52D35"/>
    <w:rsid w:val="00F53E67"/>
    <w:rsid w:val="00F61823"/>
    <w:rsid w:val="00F62E8A"/>
    <w:rsid w:val="00F71FB8"/>
    <w:rsid w:val="00F72113"/>
    <w:rsid w:val="00F7292D"/>
    <w:rsid w:val="00F76A07"/>
    <w:rsid w:val="00F802C3"/>
    <w:rsid w:val="00F94C81"/>
    <w:rsid w:val="00FB00D6"/>
    <w:rsid w:val="00FD2CDE"/>
    <w:rsid w:val="00FD3995"/>
    <w:rsid w:val="00FD7431"/>
    <w:rsid w:val="00FF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C5"/>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B17EC"/>
    <w:pPr>
      <w:tabs>
        <w:tab w:val="center" w:pos="4536"/>
        <w:tab w:val="right" w:pos="9072"/>
      </w:tabs>
    </w:pPr>
  </w:style>
  <w:style w:type="character" w:customStyle="1" w:styleId="PieddepageCar">
    <w:name w:val="Pied de page Car"/>
    <w:basedOn w:val="Policepardfaut"/>
    <w:link w:val="Pieddepage"/>
    <w:uiPriority w:val="99"/>
    <w:rsid w:val="001B17EC"/>
    <w:rPr>
      <w:rFonts w:ascii="Times New Roman" w:eastAsia="Times New Roman" w:hAnsi="Times New Roman" w:cs="Times New Roman"/>
      <w:sz w:val="24"/>
      <w:szCs w:val="24"/>
      <w:lang w:eastAsia="en-GB"/>
    </w:rPr>
  </w:style>
  <w:style w:type="paragraph" w:styleId="NormalWeb">
    <w:name w:val="Normal (Web)"/>
    <w:basedOn w:val="Normal"/>
    <w:uiPriority w:val="99"/>
    <w:rsid w:val="001B17EC"/>
    <w:pPr>
      <w:spacing w:before="100" w:beforeAutospacing="1" w:after="100" w:afterAutospacing="1"/>
    </w:pPr>
  </w:style>
  <w:style w:type="paragraph" w:styleId="Paragraphedeliste">
    <w:name w:val="List Paragraph"/>
    <w:basedOn w:val="Normal"/>
    <w:uiPriority w:val="34"/>
    <w:qFormat/>
    <w:rsid w:val="001B17EC"/>
    <w:pPr>
      <w:spacing w:after="200" w:line="276" w:lineRule="auto"/>
      <w:ind w:left="720"/>
      <w:contextualSpacing/>
    </w:pPr>
    <w:rPr>
      <w:rFonts w:ascii="Calibri" w:hAnsi="Calibri"/>
      <w:sz w:val="22"/>
      <w:szCs w:val="22"/>
      <w:lang w:val="en-US" w:eastAsia="en-US"/>
    </w:rPr>
  </w:style>
  <w:style w:type="character" w:customStyle="1" w:styleId="apple-converted-space">
    <w:name w:val="apple-converted-space"/>
    <w:rsid w:val="001B17EC"/>
  </w:style>
  <w:style w:type="paragraph" w:customStyle="1" w:styleId="Default">
    <w:name w:val="Default"/>
    <w:rsid w:val="001B17EC"/>
    <w:pPr>
      <w:autoSpaceDE w:val="0"/>
      <w:autoSpaceDN w:val="0"/>
      <w:adjustRightInd w:val="0"/>
      <w:spacing w:after="0" w:line="240" w:lineRule="auto"/>
    </w:pPr>
    <w:rPr>
      <w:rFonts w:ascii="Cambria" w:eastAsia="Times New Roman" w:hAnsi="Cambria" w:cs="Cambria"/>
      <w:color w:val="000000"/>
      <w:sz w:val="24"/>
      <w:szCs w:val="24"/>
      <w:lang w:eastAsia="en-GB"/>
    </w:rPr>
  </w:style>
  <w:style w:type="character" w:styleId="Lienhypertexte">
    <w:name w:val="Hyperlink"/>
    <w:uiPriority w:val="99"/>
    <w:unhideWhenUsed/>
    <w:rsid w:val="001B17EC"/>
    <w:rPr>
      <w:color w:val="0000FF"/>
      <w:u w:val="single"/>
    </w:rPr>
  </w:style>
  <w:style w:type="paragraph" w:styleId="Textedebulles">
    <w:name w:val="Balloon Text"/>
    <w:basedOn w:val="Normal"/>
    <w:link w:val="TextedebullesCar"/>
    <w:uiPriority w:val="99"/>
    <w:semiHidden/>
    <w:unhideWhenUsed/>
    <w:rsid w:val="001B17EC"/>
    <w:rPr>
      <w:rFonts w:ascii="Tahoma" w:hAnsi="Tahoma" w:cs="Tahoma"/>
      <w:sz w:val="16"/>
      <w:szCs w:val="16"/>
    </w:rPr>
  </w:style>
  <w:style w:type="character" w:customStyle="1" w:styleId="TextedebullesCar">
    <w:name w:val="Texte de bulles Car"/>
    <w:basedOn w:val="Policepardfaut"/>
    <w:link w:val="Textedebulles"/>
    <w:uiPriority w:val="99"/>
    <w:semiHidden/>
    <w:rsid w:val="001B17EC"/>
    <w:rPr>
      <w:rFonts w:ascii="Tahoma" w:eastAsia="Times New Roman" w:hAnsi="Tahoma" w:cs="Tahoma"/>
      <w:sz w:val="16"/>
      <w:szCs w:val="16"/>
      <w:lang w:eastAsia="en-GB"/>
    </w:rPr>
  </w:style>
  <w:style w:type="paragraph" w:styleId="En-tte">
    <w:name w:val="header"/>
    <w:basedOn w:val="Normal"/>
    <w:link w:val="En-tteCar"/>
    <w:uiPriority w:val="99"/>
    <w:unhideWhenUsed/>
    <w:rsid w:val="000E3348"/>
    <w:pPr>
      <w:tabs>
        <w:tab w:val="center" w:pos="4536"/>
        <w:tab w:val="right" w:pos="9072"/>
      </w:tabs>
    </w:pPr>
  </w:style>
  <w:style w:type="character" w:customStyle="1" w:styleId="En-tteCar">
    <w:name w:val="En-tête Car"/>
    <w:basedOn w:val="Policepardfaut"/>
    <w:link w:val="En-tte"/>
    <w:uiPriority w:val="99"/>
    <w:rsid w:val="000E3348"/>
    <w:rPr>
      <w:rFonts w:ascii="Times New Roman" w:eastAsia="Times New Roman" w:hAnsi="Times New Roman" w:cs="Times New Roman"/>
      <w:sz w:val="24"/>
      <w:szCs w:val="24"/>
      <w:lang w:eastAsia="en-GB"/>
    </w:rPr>
  </w:style>
  <w:style w:type="character" w:styleId="Marquedannotation">
    <w:name w:val="annotation reference"/>
    <w:basedOn w:val="Policepardfaut"/>
    <w:uiPriority w:val="99"/>
    <w:semiHidden/>
    <w:unhideWhenUsed/>
    <w:rsid w:val="00A0483E"/>
    <w:rPr>
      <w:sz w:val="16"/>
      <w:szCs w:val="16"/>
    </w:rPr>
  </w:style>
  <w:style w:type="paragraph" w:styleId="Commentaire">
    <w:name w:val="annotation text"/>
    <w:basedOn w:val="Normal"/>
    <w:link w:val="CommentaireCar"/>
    <w:uiPriority w:val="99"/>
    <w:semiHidden/>
    <w:unhideWhenUsed/>
    <w:rsid w:val="00A0483E"/>
    <w:rPr>
      <w:sz w:val="20"/>
      <w:szCs w:val="20"/>
    </w:rPr>
  </w:style>
  <w:style w:type="character" w:customStyle="1" w:styleId="CommentaireCar">
    <w:name w:val="Commentaire Car"/>
    <w:basedOn w:val="Policepardfaut"/>
    <w:link w:val="Commentaire"/>
    <w:uiPriority w:val="99"/>
    <w:semiHidden/>
    <w:rsid w:val="00A0483E"/>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A0483E"/>
    <w:rPr>
      <w:b/>
      <w:bCs/>
    </w:rPr>
  </w:style>
  <w:style w:type="character" w:customStyle="1" w:styleId="ObjetducommentaireCar">
    <w:name w:val="Objet du commentaire Car"/>
    <w:basedOn w:val="CommentaireCar"/>
    <w:link w:val="Objetducommentaire"/>
    <w:uiPriority w:val="99"/>
    <w:semiHidden/>
    <w:rsid w:val="00A0483E"/>
    <w:rPr>
      <w:rFonts w:ascii="Times New Roman" w:eastAsia="Times New Roman" w:hAnsi="Times New Roman" w:cs="Times New Roman"/>
      <w:b/>
      <w:bCs/>
      <w:sz w:val="20"/>
      <w:szCs w:val="20"/>
      <w:lang w:eastAsia="en-GB"/>
    </w:rPr>
  </w:style>
  <w:style w:type="paragraph" w:styleId="Rvision">
    <w:name w:val="Revision"/>
    <w:hidden/>
    <w:uiPriority w:val="99"/>
    <w:semiHidden/>
    <w:rsid w:val="008D2D65"/>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C5"/>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B17EC"/>
    <w:pPr>
      <w:tabs>
        <w:tab w:val="center" w:pos="4536"/>
        <w:tab w:val="right" w:pos="9072"/>
      </w:tabs>
    </w:pPr>
  </w:style>
  <w:style w:type="character" w:customStyle="1" w:styleId="PieddepageCar">
    <w:name w:val="Pied de page Car"/>
    <w:basedOn w:val="Policepardfaut"/>
    <w:link w:val="Pieddepage"/>
    <w:uiPriority w:val="99"/>
    <w:rsid w:val="001B17EC"/>
    <w:rPr>
      <w:rFonts w:ascii="Times New Roman" w:eastAsia="Times New Roman" w:hAnsi="Times New Roman" w:cs="Times New Roman"/>
      <w:sz w:val="24"/>
      <w:szCs w:val="24"/>
      <w:lang w:eastAsia="en-GB"/>
    </w:rPr>
  </w:style>
  <w:style w:type="paragraph" w:styleId="NormalWeb">
    <w:name w:val="Normal (Web)"/>
    <w:basedOn w:val="Normal"/>
    <w:uiPriority w:val="99"/>
    <w:rsid w:val="001B17EC"/>
    <w:pPr>
      <w:spacing w:before="100" w:beforeAutospacing="1" w:after="100" w:afterAutospacing="1"/>
    </w:pPr>
  </w:style>
  <w:style w:type="paragraph" w:styleId="Paragraphedeliste">
    <w:name w:val="List Paragraph"/>
    <w:basedOn w:val="Normal"/>
    <w:uiPriority w:val="34"/>
    <w:qFormat/>
    <w:rsid w:val="001B17EC"/>
    <w:pPr>
      <w:spacing w:after="200" w:line="276" w:lineRule="auto"/>
      <w:ind w:left="720"/>
      <w:contextualSpacing/>
    </w:pPr>
    <w:rPr>
      <w:rFonts w:ascii="Calibri" w:hAnsi="Calibri"/>
      <w:sz w:val="22"/>
      <w:szCs w:val="22"/>
      <w:lang w:val="en-US" w:eastAsia="en-US"/>
    </w:rPr>
  </w:style>
  <w:style w:type="character" w:customStyle="1" w:styleId="apple-converted-space">
    <w:name w:val="apple-converted-space"/>
    <w:rsid w:val="001B17EC"/>
  </w:style>
  <w:style w:type="paragraph" w:customStyle="1" w:styleId="Default">
    <w:name w:val="Default"/>
    <w:rsid w:val="001B17EC"/>
    <w:pPr>
      <w:autoSpaceDE w:val="0"/>
      <w:autoSpaceDN w:val="0"/>
      <w:adjustRightInd w:val="0"/>
      <w:spacing w:after="0" w:line="240" w:lineRule="auto"/>
    </w:pPr>
    <w:rPr>
      <w:rFonts w:ascii="Cambria" w:eastAsia="Times New Roman" w:hAnsi="Cambria" w:cs="Cambria"/>
      <w:color w:val="000000"/>
      <w:sz w:val="24"/>
      <w:szCs w:val="24"/>
      <w:lang w:eastAsia="en-GB"/>
    </w:rPr>
  </w:style>
  <w:style w:type="character" w:styleId="Lienhypertexte">
    <w:name w:val="Hyperlink"/>
    <w:uiPriority w:val="99"/>
    <w:unhideWhenUsed/>
    <w:rsid w:val="001B17EC"/>
    <w:rPr>
      <w:color w:val="0000FF"/>
      <w:u w:val="single"/>
    </w:rPr>
  </w:style>
  <w:style w:type="paragraph" w:styleId="Textedebulles">
    <w:name w:val="Balloon Text"/>
    <w:basedOn w:val="Normal"/>
    <w:link w:val="TextedebullesCar"/>
    <w:uiPriority w:val="99"/>
    <w:semiHidden/>
    <w:unhideWhenUsed/>
    <w:rsid w:val="001B17EC"/>
    <w:rPr>
      <w:rFonts w:ascii="Tahoma" w:hAnsi="Tahoma" w:cs="Tahoma"/>
      <w:sz w:val="16"/>
      <w:szCs w:val="16"/>
    </w:rPr>
  </w:style>
  <w:style w:type="character" w:customStyle="1" w:styleId="TextedebullesCar">
    <w:name w:val="Texte de bulles Car"/>
    <w:basedOn w:val="Policepardfaut"/>
    <w:link w:val="Textedebulles"/>
    <w:uiPriority w:val="99"/>
    <w:semiHidden/>
    <w:rsid w:val="001B17EC"/>
    <w:rPr>
      <w:rFonts w:ascii="Tahoma" w:eastAsia="Times New Roman" w:hAnsi="Tahoma" w:cs="Tahoma"/>
      <w:sz w:val="16"/>
      <w:szCs w:val="16"/>
      <w:lang w:eastAsia="en-GB"/>
    </w:rPr>
  </w:style>
  <w:style w:type="paragraph" w:styleId="En-tte">
    <w:name w:val="header"/>
    <w:basedOn w:val="Normal"/>
    <w:link w:val="En-tteCar"/>
    <w:uiPriority w:val="99"/>
    <w:unhideWhenUsed/>
    <w:rsid w:val="000E3348"/>
    <w:pPr>
      <w:tabs>
        <w:tab w:val="center" w:pos="4536"/>
        <w:tab w:val="right" w:pos="9072"/>
      </w:tabs>
    </w:pPr>
  </w:style>
  <w:style w:type="character" w:customStyle="1" w:styleId="En-tteCar">
    <w:name w:val="En-tête Car"/>
    <w:basedOn w:val="Policepardfaut"/>
    <w:link w:val="En-tte"/>
    <w:uiPriority w:val="99"/>
    <w:rsid w:val="000E3348"/>
    <w:rPr>
      <w:rFonts w:ascii="Times New Roman" w:eastAsia="Times New Roman" w:hAnsi="Times New Roman" w:cs="Times New Roman"/>
      <w:sz w:val="24"/>
      <w:szCs w:val="24"/>
      <w:lang w:eastAsia="en-GB"/>
    </w:rPr>
  </w:style>
  <w:style w:type="character" w:styleId="Marquedannotation">
    <w:name w:val="annotation reference"/>
    <w:basedOn w:val="Policepardfaut"/>
    <w:uiPriority w:val="99"/>
    <w:semiHidden/>
    <w:unhideWhenUsed/>
    <w:rsid w:val="00A0483E"/>
    <w:rPr>
      <w:sz w:val="16"/>
      <w:szCs w:val="16"/>
    </w:rPr>
  </w:style>
  <w:style w:type="paragraph" w:styleId="Commentaire">
    <w:name w:val="annotation text"/>
    <w:basedOn w:val="Normal"/>
    <w:link w:val="CommentaireCar"/>
    <w:uiPriority w:val="99"/>
    <w:semiHidden/>
    <w:unhideWhenUsed/>
    <w:rsid w:val="00A0483E"/>
    <w:rPr>
      <w:sz w:val="20"/>
      <w:szCs w:val="20"/>
    </w:rPr>
  </w:style>
  <w:style w:type="character" w:customStyle="1" w:styleId="CommentaireCar">
    <w:name w:val="Commentaire Car"/>
    <w:basedOn w:val="Policepardfaut"/>
    <w:link w:val="Commentaire"/>
    <w:uiPriority w:val="99"/>
    <w:semiHidden/>
    <w:rsid w:val="00A0483E"/>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A0483E"/>
    <w:rPr>
      <w:b/>
      <w:bCs/>
    </w:rPr>
  </w:style>
  <w:style w:type="character" w:customStyle="1" w:styleId="ObjetducommentaireCar">
    <w:name w:val="Objet du commentaire Car"/>
    <w:basedOn w:val="CommentaireCar"/>
    <w:link w:val="Objetducommentaire"/>
    <w:uiPriority w:val="99"/>
    <w:semiHidden/>
    <w:rsid w:val="00A0483E"/>
    <w:rPr>
      <w:rFonts w:ascii="Times New Roman" w:eastAsia="Times New Roman" w:hAnsi="Times New Roman" w:cs="Times New Roman"/>
      <w:b/>
      <w:bCs/>
      <w:sz w:val="20"/>
      <w:szCs w:val="20"/>
      <w:lang w:eastAsia="en-GB"/>
    </w:rPr>
  </w:style>
  <w:style w:type="paragraph" w:styleId="Rvision">
    <w:name w:val="Revision"/>
    <w:hidden/>
    <w:uiPriority w:val="99"/>
    <w:semiHidden/>
    <w:rsid w:val="008D2D6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90701">
      <w:bodyDiv w:val="1"/>
      <w:marLeft w:val="0"/>
      <w:marRight w:val="0"/>
      <w:marTop w:val="0"/>
      <w:marBottom w:val="0"/>
      <w:divBdr>
        <w:top w:val="none" w:sz="0" w:space="0" w:color="auto"/>
        <w:left w:val="none" w:sz="0" w:space="0" w:color="auto"/>
        <w:bottom w:val="none" w:sz="0" w:space="0" w:color="auto"/>
        <w:right w:val="none" w:sz="0" w:space="0" w:color="auto"/>
      </w:divBdr>
    </w:div>
    <w:div w:id="1172601691">
      <w:bodyDiv w:val="1"/>
      <w:marLeft w:val="0"/>
      <w:marRight w:val="0"/>
      <w:marTop w:val="0"/>
      <w:marBottom w:val="0"/>
      <w:divBdr>
        <w:top w:val="none" w:sz="0" w:space="0" w:color="auto"/>
        <w:left w:val="none" w:sz="0" w:space="0" w:color="auto"/>
        <w:bottom w:val="none" w:sz="0" w:space="0" w:color="auto"/>
        <w:right w:val="none" w:sz="0" w:space="0" w:color="auto"/>
      </w:divBdr>
    </w:div>
    <w:div w:id="13219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06C7-C7F2-0046-B0F9-7C8BB6FB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1217</Words>
  <Characters>6696</Characters>
  <Application>Microsoft Macintosh Word</Application>
  <DocSecurity>0</DocSecurity>
  <Lines>55</Lines>
  <Paragraphs>15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TUMBA Brigitte (RTD)</dc:creator>
  <cp:lastModifiedBy>IPO GEOTRACES</cp:lastModifiedBy>
  <cp:revision>2</cp:revision>
  <cp:lastPrinted>2015-10-29T17:33:00Z</cp:lastPrinted>
  <dcterms:created xsi:type="dcterms:W3CDTF">2015-12-01T15:25:00Z</dcterms:created>
  <dcterms:modified xsi:type="dcterms:W3CDTF">2015-12-01T15:25:00Z</dcterms:modified>
</cp:coreProperties>
</file>